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91" w:rsidRPr="001C2491" w:rsidRDefault="001C2491" w:rsidP="001C2491">
      <w:pPr>
        <w:pBdr>
          <w:bottom w:val="single" w:sz="12" w:space="1" w:color="auto"/>
        </w:pBdr>
        <w:jc w:val="center"/>
        <w:rPr>
          <w:b/>
        </w:rPr>
      </w:pPr>
      <w:r w:rsidRPr="001C2491">
        <w:rPr>
          <w:b/>
        </w:rPr>
        <w:t>BUDAPESTI EGYETEMI ÉS FŐISKOLAI SPORTSZÖVETSÉG</w:t>
      </w:r>
    </w:p>
    <w:p w:rsidR="001C2491" w:rsidRDefault="001C2491" w:rsidP="001C2491">
      <w:pPr>
        <w:pBdr>
          <w:bottom w:val="single" w:sz="12" w:space="1" w:color="auto"/>
        </w:pBdr>
        <w:jc w:val="center"/>
      </w:pPr>
    </w:p>
    <w:p w:rsidR="00436CE1" w:rsidRPr="00F65F5B" w:rsidRDefault="00436CE1" w:rsidP="0021016E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F65F5B">
        <w:rPr>
          <w:sz w:val="20"/>
          <w:szCs w:val="20"/>
        </w:rPr>
        <w:t xml:space="preserve">1053 Budapest, </w:t>
      </w:r>
      <w:proofErr w:type="spellStart"/>
      <w:r w:rsidRPr="00F65F5B">
        <w:rPr>
          <w:sz w:val="20"/>
          <w:szCs w:val="20"/>
        </w:rPr>
        <w:t>C</w:t>
      </w:r>
      <w:r w:rsidR="00C76001">
        <w:rPr>
          <w:sz w:val="20"/>
          <w:szCs w:val="20"/>
        </w:rPr>
        <w:t>uria</w:t>
      </w:r>
      <w:proofErr w:type="spellEnd"/>
      <w:r w:rsidR="00C76001">
        <w:rPr>
          <w:sz w:val="20"/>
          <w:szCs w:val="20"/>
        </w:rPr>
        <w:t xml:space="preserve"> u. 3</w:t>
      </w:r>
      <w:proofErr w:type="gramStart"/>
      <w:r w:rsidR="00C76001">
        <w:rPr>
          <w:sz w:val="20"/>
          <w:szCs w:val="20"/>
        </w:rPr>
        <w:t>.,</w:t>
      </w:r>
      <w:proofErr w:type="gramEnd"/>
      <w:r w:rsidR="00C76001">
        <w:rPr>
          <w:sz w:val="20"/>
          <w:szCs w:val="20"/>
        </w:rPr>
        <w:t xml:space="preserve"> </w:t>
      </w:r>
      <w:proofErr w:type="spellStart"/>
      <w:r w:rsidR="00C76001">
        <w:rPr>
          <w:sz w:val="20"/>
          <w:szCs w:val="20"/>
        </w:rPr>
        <w:t>II</w:t>
      </w:r>
      <w:r w:rsidR="008421CD">
        <w:rPr>
          <w:sz w:val="20"/>
          <w:szCs w:val="20"/>
        </w:rPr>
        <w:t>I</w:t>
      </w:r>
      <w:r w:rsidR="00C76001">
        <w:rPr>
          <w:sz w:val="20"/>
          <w:szCs w:val="20"/>
        </w:rPr>
        <w:t>.emelet</w:t>
      </w:r>
      <w:proofErr w:type="spellEnd"/>
      <w:r w:rsidR="008421CD">
        <w:rPr>
          <w:sz w:val="20"/>
          <w:szCs w:val="20"/>
        </w:rPr>
        <w:t xml:space="preserve"> 1</w:t>
      </w:r>
    </w:p>
    <w:p w:rsidR="00436CE1" w:rsidRPr="00F65F5B" w:rsidRDefault="001C2491" w:rsidP="0021016E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E-mail: befs@interware.hu</w:t>
      </w:r>
    </w:p>
    <w:p w:rsidR="00436CE1" w:rsidRPr="00F65F5B" w:rsidRDefault="00436CE1" w:rsidP="00436CE1">
      <w:pPr>
        <w:tabs>
          <w:tab w:val="left" w:pos="360"/>
        </w:tabs>
        <w:jc w:val="both"/>
      </w:pPr>
    </w:p>
    <w:p w:rsidR="00436CE1" w:rsidRPr="00F65F5B" w:rsidRDefault="00436CE1" w:rsidP="00436CE1">
      <w:pPr>
        <w:tabs>
          <w:tab w:val="left" w:pos="360"/>
        </w:tabs>
        <w:jc w:val="both"/>
      </w:pPr>
    </w:p>
    <w:p w:rsidR="00436CE1" w:rsidRPr="00F65F5B" w:rsidRDefault="00436CE1" w:rsidP="00436CE1">
      <w:pPr>
        <w:tabs>
          <w:tab w:val="left" w:pos="360"/>
        </w:tabs>
        <w:jc w:val="center"/>
        <w:rPr>
          <w:b/>
          <w:u w:val="single"/>
        </w:rPr>
      </w:pPr>
      <w:r w:rsidRPr="00F65F5B">
        <w:rPr>
          <w:b/>
          <w:u w:val="single"/>
        </w:rPr>
        <w:t xml:space="preserve">A </w:t>
      </w:r>
      <w:r>
        <w:rPr>
          <w:b/>
          <w:u w:val="single"/>
        </w:rPr>
        <w:t>201</w:t>
      </w:r>
      <w:r w:rsidR="008A667D">
        <w:rPr>
          <w:b/>
          <w:u w:val="single"/>
        </w:rPr>
        <w:t>6/2017</w:t>
      </w:r>
      <w:r>
        <w:rPr>
          <w:b/>
          <w:u w:val="single"/>
        </w:rPr>
        <w:t xml:space="preserve">. </w:t>
      </w:r>
      <w:proofErr w:type="gramStart"/>
      <w:r>
        <w:rPr>
          <w:b/>
          <w:u w:val="single"/>
        </w:rPr>
        <w:t xml:space="preserve">évi </w:t>
      </w:r>
      <w:r w:rsidR="00520EEF">
        <w:rPr>
          <w:b/>
          <w:u w:val="single"/>
        </w:rPr>
        <w:t xml:space="preserve"> Sport</w:t>
      </w:r>
      <w:proofErr w:type="gramEnd"/>
      <w:r w:rsidR="00520EEF">
        <w:rPr>
          <w:b/>
          <w:u w:val="single"/>
        </w:rPr>
        <w:t xml:space="preserve"> Pont Bajnokság  R</w:t>
      </w:r>
      <w:r>
        <w:rPr>
          <w:b/>
          <w:u w:val="single"/>
        </w:rPr>
        <w:t>ÖPLABDA Budapesti Bajnokságok</w:t>
      </w:r>
    </w:p>
    <w:p w:rsidR="00436CE1" w:rsidRPr="00F65F5B" w:rsidRDefault="00436CE1" w:rsidP="00436CE1">
      <w:pPr>
        <w:tabs>
          <w:tab w:val="left" w:pos="360"/>
        </w:tabs>
        <w:jc w:val="center"/>
        <w:rPr>
          <w:b/>
          <w:u w:val="single"/>
        </w:rPr>
      </w:pPr>
      <w:r w:rsidRPr="00F65F5B">
        <w:rPr>
          <w:b/>
          <w:u w:val="single"/>
        </w:rPr>
        <w:t xml:space="preserve">v e r s e n y k i í r á s </w:t>
      </w:r>
      <w:proofErr w:type="gramStart"/>
      <w:r w:rsidRPr="00F65F5B">
        <w:rPr>
          <w:b/>
          <w:u w:val="single"/>
        </w:rPr>
        <w:t>a</w:t>
      </w:r>
      <w:proofErr w:type="gramEnd"/>
    </w:p>
    <w:p w:rsidR="00436CE1" w:rsidRPr="00F65F5B" w:rsidRDefault="00436CE1" w:rsidP="00436CE1">
      <w:pPr>
        <w:tabs>
          <w:tab w:val="left" w:pos="360"/>
        </w:tabs>
        <w:jc w:val="both"/>
        <w:rPr>
          <w:b/>
          <w:u w:val="single"/>
        </w:rPr>
      </w:pPr>
    </w:p>
    <w:p w:rsidR="00436CE1" w:rsidRPr="00F65F5B" w:rsidRDefault="00436CE1" w:rsidP="00436CE1">
      <w:pPr>
        <w:tabs>
          <w:tab w:val="left" w:pos="540"/>
        </w:tabs>
        <w:jc w:val="both"/>
      </w:pPr>
    </w:p>
    <w:p w:rsidR="00436CE1" w:rsidRPr="00F65F5B" w:rsidRDefault="00436CE1" w:rsidP="00436CE1">
      <w:pPr>
        <w:tabs>
          <w:tab w:val="left" w:pos="540"/>
        </w:tabs>
        <w:rPr>
          <w:b/>
          <w:u w:val="single"/>
        </w:rPr>
      </w:pPr>
      <w:smartTag w:uri="urn:schemas-microsoft-com:office:smarttags" w:element="metricconverter">
        <w:smartTagPr>
          <w:attr w:name="ProductID" w:val="1. A"/>
        </w:smartTagPr>
        <w:r w:rsidRPr="00F65F5B">
          <w:rPr>
            <w:b/>
            <w:u w:val="single"/>
          </w:rPr>
          <w:t>1. A</w:t>
        </w:r>
      </w:smartTag>
      <w:r w:rsidRPr="00F65F5B">
        <w:rPr>
          <w:b/>
          <w:u w:val="single"/>
        </w:rPr>
        <w:t xml:space="preserve"> verseny célja: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jc w:val="both"/>
      </w:pPr>
    </w:p>
    <w:p w:rsidR="00436CE1" w:rsidRPr="00F65F5B" w:rsidRDefault="00436CE1" w:rsidP="00436CE1">
      <w:pPr>
        <w:ind w:left="540" w:hanging="540"/>
        <w:jc w:val="both"/>
      </w:pPr>
      <w:r w:rsidRPr="00F65F5B">
        <w:t>1.1.</w:t>
      </w:r>
      <w:r w:rsidRPr="00F65F5B">
        <w:tab/>
        <w:t xml:space="preserve">Versenyzési lehetőség biztosítása az amatőr szinten sportoló hallgatói tömegeknek, a rendszeres szabadidősport támogatása, a felsőoktatási intézmények hallgatóinak sportszeretetre történő nevelése, </w:t>
      </w:r>
      <w:r>
        <w:t>a röplabda sportág</w:t>
      </w:r>
      <w:r w:rsidRPr="00F65F5B">
        <w:t xml:space="preserve"> népszerűsítése, valamint sportbaráti és intézmények közötti kapcsolatok erősítése.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jc w:val="both"/>
      </w:pPr>
    </w:p>
    <w:p w:rsidR="00436CE1" w:rsidRPr="00F65F5B" w:rsidRDefault="00436CE1" w:rsidP="00436CE1">
      <w:pPr>
        <w:tabs>
          <w:tab w:val="left" w:pos="540"/>
        </w:tabs>
        <w:jc w:val="both"/>
        <w:rPr>
          <w:b/>
          <w:u w:val="single"/>
        </w:rPr>
      </w:pPr>
      <w:r w:rsidRPr="00F65F5B">
        <w:rPr>
          <w:b/>
          <w:u w:val="single"/>
        </w:rPr>
        <w:t>2. A verseny jellemzői: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jc w:val="both"/>
      </w:pPr>
    </w:p>
    <w:p w:rsidR="00436CE1" w:rsidRDefault="00436CE1" w:rsidP="00436CE1">
      <w:pPr>
        <w:tabs>
          <w:tab w:val="left" w:pos="540"/>
        </w:tabs>
        <w:jc w:val="both"/>
      </w:pPr>
      <w:r>
        <w:t>2.1.</w:t>
      </w:r>
      <w:r>
        <w:tab/>
        <w:t>Versenyszámai:</w:t>
      </w:r>
      <w:r>
        <w:tab/>
        <w:t>Bu</w:t>
      </w:r>
      <w:r w:rsidR="00520EEF">
        <w:t>dapest NŐI t</w:t>
      </w:r>
      <w:r>
        <w:t xml:space="preserve">erületi </w:t>
      </w:r>
      <w:r w:rsidR="00520EEF">
        <w:t>Sport Pont bajnoksága</w:t>
      </w:r>
    </w:p>
    <w:p w:rsidR="00436CE1" w:rsidRDefault="00520EEF" w:rsidP="00436CE1">
      <w:pPr>
        <w:tabs>
          <w:tab w:val="left" w:pos="540"/>
        </w:tabs>
        <w:jc w:val="both"/>
      </w:pPr>
      <w:r>
        <w:tab/>
      </w:r>
      <w:r>
        <w:tab/>
      </w:r>
      <w:r>
        <w:tab/>
      </w:r>
      <w:r>
        <w:tab/>
        <w:t>Budapest FÉRFI t</w:t>
      </w:r>
      <w:r w:rsidR="00436CE1">
        <w:t xml:space="preserve">erületi </w:t>
      </w:r>
      <w:r>
        <w:t>Sport Pont Bajnoksága</w:t>
      </w:r>
    </w:p>
    <w:p w:rsidR="00436CE1" w:rsidRDefault="00436CE1" w:rsidP="00436CE1">
      <w:pPr>
        <w:tabs>
          <w:tab w:val="left" w:pos="540"/>
        </w:tabs>
        <w:jc w:val="both"/>
      </w:pPr>
      <w:r>
        <w:tab/>
      </w:r>
      <w:r>
        <w:tab/>
      </w:r>
      <w:r>
        <w:tab/>
      </w:r>
      <w:r>
        <w:tab/>
        <w:t xml:space="preserve">Budapest MIX területi </w:t>
      </w:r>
      <w:r w:rsidR="00520EEF">
        <w:t>Sport Pont Bajnoksága</w:t>
      </w:r>
    </w:p>
    <w:p w:rsidR="00436CE1" w:rsidRDefault="00436CE1" w:rsidP="00436CE1">
      <w:pPr>
        <w:spacing w:line="120" w:lineRule="auto"/>
        <w:jc w:val="both"/>
      </w:pPr>
    </w:p>
    <w:p w:rsidR="00436CE1" w:rsidRDefault="00436CE1" w:rsidP="00436CE1">
      <w:pPr>
        <w:tabs>
          <w:tab w:val="left" w:pos="540"/>
        </w:tabs>
        <w:jc w:val="both"/>
      </w:pPr>
      <w:r>
        <w:t>2.2.</w:t>
      </w:r>
      <w:r>
        <w:tab/>
        <w:t>Rendezője a Budapesti Egyetemi és Főiskolai Sportszövetség (</w:t>
      </w:r>
      <w:smartTag w:uri="urn:schemas-microsoft-com:office:smarttags" w:element="PersonName">
        <w:r>
          <w:t>BEFS</w:t>
        </w:r>
      </w:smartTag>
      <w:r>
        <w:t>).</w:t>
      </w:r>
    </w:p>
    <w:p w:rsidR="005E007D" w:rsidRDefault="00436CE1" w:rsidP="00436CE1">
      <w:pPr>
        <w:tabs>
          <w:tab w:val="left" w:pos="540"/>
        </w:tabs>
        <w:ind w:left="540"/>
        <w:jc w:val="both"/>
      </w:pPr>
      <w:r>
        <w:t xml:space="preserve">Lebonyolítója a </w:t>
      </w:r>
      <w:smartTag w:uri="urn:schemas-microsoft-com:office:smarttags" w:element="PersonName">
        <w:r>
          <w:t>BEFS</w:t>
        </w:r>
      </w:smartTag>
      <w:r>
        <w:t xml:space="preserve"> megbízásából Budapesti Röplabda Szövetség Versenybizott</w:t>
      </w:r>
      <w:r w:rsidR="00520EEF">
        <w:t>sága, versenybíró:</w:t>
      </w:r>
      <w:r w:rsidR="001D14A0">
        <w:t xml:space="preserve"> </w:t>
      </w:r>
      <w:r w:rsidR="00520EEF">
        <w:t>Kádár László</w:t>
      </w:r>
      <w:r w:rsidR="002F1FBE">
        <w:t xml:space="preserve"> </w:t>
      </w:r>
      <w:r w:rsidR="005E007D">
        <w:t xml:space="preserve"> </w:t>
      </w:r>
    </w:p>
    <w:p w:rsidR="00436CE1" w:rsidRDefault="005E007D" w:rsidP="00436CE1">
      <w:pPr>
        <w:tabs>
          <w:tab w:val="left" w:pos="540"/>
        </w:tabs>
        <w:ind w:left="540"/>
        <w:jc w:val="both"/>
      </w:pPr>
      <w:proofErr w:type="gramStart"/>
      <w:r>
        <w:t>elérhetőség</w:t>
      </w:r>
      <w:proofErr w:type="gramEnd"/>
      <w:r>
        <w:t xml:space="preserve">: </w:t>
      </w:r>
      <w:hyperlink r:id="rId7" w:history="1">
        <w:r w:rsidRPr="0039625A">
          <w:rPr>
            <w:rStyle w:val="Hiperhivatkozs"/>
          </w:rPr>
          <w:t>kadarlaci9631@gmail.com</w:t>
        </w:r>
      </w:hyperlink>
      <w:r>
        <w:t xml:space="preserve">    tel:   20 912 85 58</w:t>
      </w:r>
    </w:p>
    <w:p w:rsidR="00C76001" w:rsidRDefault="00C76001" w:rsidP="00436CE1">
      <w:pPr>
        <w:tabs>
          <w:tab w:val="left" w:pos="540"/>
        </w:tabs>
        <w:ind w:left="540"/>
        <w:jc w:val="both"/>
      </w:pPr>
      <w:proofErr w:type="gramStart"/>
      <w:r>
        <w:t>honlap</w:t>
      </w:r>
      <w:proofErr w:type="gramEnd"/>
      <w:r>
        <w:t xml:space="preserve">: </w:t>
      </w:r>
      <w:hyperlink r:id="rId8" w:history="1">
        <w:r w:rsidRPr="00582D88">
          <w:rPr>
            <w:rStyle w:val="Hiperhivatkozs"/>
          </w:rPr>
          <w:t>www.brsz.hu</w:t>
        </w:r>
      </w:hyperlink>
    </w:p>
    <w:p w:rsidR="00C76001" w:rsidRDefault="00C76001" w:rsidP="00436CE1">
      <w:pPr>
        <w:tabs>
          <w:tab w:val="left" w:pos="540"/>
        </w:tabs>
        <w:ind w:left="540"/>
        <w:jc w:val="both"/>
      </w:pPr>
    </w:p>
    <w:p w:rsidR="00436CE1" w:rsidRDefault="00436CE1" w:rsidP="00436CE1">
      <w:pPr>
        <w:spacing w:line="120" w:lineRule="auto"/>
        <w:jc w:val="both"/>
      </w:pPr>
    </w:p>
    <w:p w:rsidR="00436CE1" w:rsidRPr="00F65F5B" w:rsidRDefault="00436CE1" w:rsidP="00436CE1">
      <w:pPr>
        <w:tabs>
          <w:tab w:val="left" w:pos="540"/>
        </w:tabs>
        <w:jc w:val="both"/>
      </w:pPr>
      <w:r w:rsidRPr="00F65F5B">
        <w:t>2.3</w:t>
      </w:r>
      <w:r w:rsidR="008A667D">
        <w:t>.</w:t>
      </w:r>
      <w:r w:rsidR="008A667D">
        <w:tab/>
        <w:t>Ideje: őszi forduló: 2016</w:t>
      </w:r>
      <w:r w:rsidRPr="00F65F5B">
        <w:t xml:space="preserve">. </w:t>
      </w:r>
      <w:r w:rsidR="00520EEF">
        <w:t xml:space="preserve">október </w:t>
      </w:r>
      <w:r w:rsidR="008A667D">
        <w:t>24</w:t>
      </w:r>
      <w:proofErr w:type="gramStart"/>
      <w:r w:rsidR="00520EEF">
        <w:t xml:space="preserve">. </w:t>
      </w:r>
      <w:r w:rsidR="008A667D">
        <w:t xml:space="preserve"> és</w:t>
      </w:r>
      <w:proofErr w:type="gramEnd"/>
      <w:r w:rsidR="008A667D">
        <w:t xml:space="preserve"> 2017. január 22</w:t>
      </w:r>
      <w:r w:rsidR="00487E9B">
        <w:t>. között</w:t>
      </w:r>
    </w:p>
    <w:p w:rsidR="00436CE1" w:rsidRDefault="00436CE1" w:rsidP="00436CE1">
      <w:pPr>
        <w:tabs>
          <w:tab w:val="left" w:pos="540"/>
        </w:tabs>
        <w:jc w:val="both"/>
      </w:pPr>
      <w:r>
        <w:tab/>
        <w:t xml:space="preserve">    </w:t>
      </w:r>
      <w:r w:rsidR="00520EEF">
        <w:t xml:space="preserve">     </w:t>
      </w:r>
      <w:r>
        <w:t xml:space="preserve"> </w:t>
      </w:r>
      <w:proofErr w:type="gramStart"/>
      <w:r w:rsidRPr="00F65F5B">
        <w:t>tavaszi</w:t>
      </w:r>
      <w:proofErr w:type="gramEnd"/>
      <w:r w:rsidRPr="00F65F5B">
        <w:t xml:space="preserve"> fordul</w:t>
      </w:r>
      <w:r w:rsidR="008A667D">
        <w:t>ók: 2017. február 13</w:t>
      </w:r>
      <w:r>
        <w:t xml:space="preserve">. és </w:t>
      </w:r>
      <w:r w:rsidR="008A667D">
        <w:t>május 19</w:t>
      </w:r>
      <w:r w:rsidR="00520EEF">
        <w:t>. között</w:t>
      </w:r>
    </w:p>
    <w:p w:rsidR="00436CE1" w:rsidRPr="00F65F5B" w:rsidRDefault="00436CE1" w:rsidP="00436CE1">
      <w:pPr>
        <w:tabs>
          <w:tab w:val="left" w:pos="540"/>
        </w:tabs>
        <w:jc w:val="both"/>
      </w:pPr>
      <w:r>
        <w:tab/>
      </w:r>
      <w:r>
        <w:tab/>
      </w:r>
      <w:r>
        <w:tab/>
      </w:r>
      <w:r>
        <w:tab/>
        <w:t xml:space="preserve">      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jc w:val="both"/>
      </w:pPr>
    </w:p>
    <w:p w:rsidR="00436CE1" w:rsidRPr="00F65F5B" w:rsidRDefault="00436CE1" w:rsidP="00436CE1">
      <w:pPr>
        <w:tabs>
          <w:tab w:val="left" w:pos="540"/>
        </w:tabs>
        <w:ind w:left="540" w:hanging="540"/>
        <w:jc w:val="both"/>
      </w:pPr>
      <w:r w:rsidRPr="00F65F5B">
        <w:t>2.4.</w:t>
      </w:r>
      <w:r w:rsidRPr="00F65F5B">
        <w:tab/>
        <w:t>Résztvevői: a budapesti – és ezen versenykiírás megkötéseivel –</w:t>
      </w:r>
      <w:r>
        <w:t xml:space="preserve"> Pest megyei székhelyű egyetemi és főiskolai karok</w:t>
      </w:r>
      <w:r w:rsidRPr="00F65F5B">
        <w:t xml:space="preserve"> által benevezett</w:t>
      </w:r>
      <w:r>
        <w:t>,</w:t>
      </w:r>
      <w:r w:rsidRPr="00F65F5B">
        <w:t xml:space="preserve"> </w:t>
      </w:r>
      <w:r>
        <w:t>versenyszámonként eg</w:t>
      </w:r>
      <w:r w:rsidRPr="00F65F5B">
        <w:t>y vagy több csapat.</w:t>
      </w:r>
    </w:p>
    <w:p w:rsidR="00436CE1" w:rsidRPr="00F65F5B" w:rsidRDefault="00436CE1" w:rsidP="00436CE1">
      <w:pPr>
        <w:tabs>
          <w:tab w:val="left" w:pos="540"/>
        </w:tabs>
        <w:jc w:val="both"/>
      </w:pPr>
    </w:p>
    <w:p w:rsidR="00436CE1" w:rsidRPr="00F65F5B" w:rsidRDefault="00436CE1" w:rsidP="00436CE1">
      <w:pPr>
        <w:tabs>
          <w:tab w:val="left" w:pos="540"/>
        </w:tabs>
        <w:jc w:val="both"/>
        <w:rPr>
          <w:b/>
          <w:u w:val="single"/>
        </w:rPr>
      </w:pPr>
      <w:r w:rsidRPr="00F65F5B">
        <w:rPr>
          <w:b/>
          <w:u w:val="single"/>
        </w:rPr>
        <w:t>3. Nevezések és költségek: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jc w:val="both"/>
      </w:pPr>
    </w:p>
    <w:p w:rsidR="006B4DB9" w:rsidRDefault="006B4DB9" w:rsidP="00436CE1">
      <w:pPr>
        <w:tabs>
          <w:tab w:val="left" w:pos="540"/>
        </w:tabs>
        <w:ind w:left="540" w:hanging="540"/>
        <w:jc w:val="both"/>
      </w:pPr>
    </w:p>
    <w:p w:rsidR="006B4DB9" w:rsidRPr="00082F3A" w:rsidRDefault="006B4DB9" w:rsidP="006B4DB9">
      <w:pPr>
        <w:shd w:val="clear" w:color="auto" w:fill="FFFFFF"/>
        <w:ind w:left="705" w:hanging="705"/>
        <w:rPr>
          <w:color w:val="222222"/>
        </w:rPr>
      </w:pPr>
      <w:r>
        <w:rPr>
          <w:color w:val="222222"/>
        </w:rPr>
        <w:t>3.1      M</w:t>
      </w:r>
      <w:r w:rsidRPr="00082F3A">
        <w:rPr>
          <w:color w:val="222222"/>
        </w:rPr>
        <w:t xml:space="preserve">inden csapatnak </w:t>
      </w:r>
      <w:r w:rsidR="00465C4B">
        <w:rPr>
          <w:color w:val="222222"/>
        </w:rPr>
        <w:t>összesítő névsort</w:t>
      </w:r>
      <w:r w:rsidRPr="00082F3A">
        <w:rPr>
          <w:color w:val="222222"/>
        </w:rPr>
        <w:t xml:space="preserve"> kell készítenie. A </w:t>
      </w:r>
      <w:r w:rsidR="00465C4B">
        <w:rPr>
          <w:color w:val="222222"/>
        </w:rPr>
        <w:t>névsornak</w:t>
      </w:r>
      <w:r>
        <w:rPr>
          <w:color w:val="222222"/>
        </w:rPr>
        <w:t xml:space="preserve"> tartalmaznia kell a játékos </w:t>
      </w:r>
      <w:r w:rsidRPr="00082F3A">
        <w:rPr>
          <w:color w:val="222222"/>
        </w:rPr>
        <w:t>nevét, édesanyja nevét, születési dátumát és a diákigazolványuk számát. Amennyiben a doktorandusz hallgatónak nincs diákigazolványa, akkor a személyi igazolványa számát kell megadniuk.</w:t>
      </w:r>
    </w:p>
    <w:p w:rsidR="006B4DB9" w:rsidRPr="00082F3A" w:rsidRDefault="006B4DB9" w:rsidP="006B4DB9">
      <w:pPr>
        <w:shd w:val="clear" w:color="auto" w:fill="FFFFFF"/>
        <w:ind w:left="708"/>
        <w:rPr>
          <w:color w:val="222222"/>
        </w:rPr>
      </w:pPr>
      <w:r w:rsidRPr="00082F3A">
        <w:rPr>
          <w:color w:val="222222"/>
        </w:rPr>
        <w:t>A listát legalább 3 pé</w:t>
      </w:r>
      <w:r w:rsidR="003A0D66">
        <w:rPr>
          <w:color w:val="222222"/>
        </w:rPr>
        <w:t>l</w:t>
      </w:r>
      <w:r w:rsidRPr="00082F3A">
        <w:rPr>
          <w:color w:val="222222"/>
        </w:rPr>
        <w:t xml:space="preserve">dányban le kell adni a </w:t>
      </w:r>
      <w:proofErr w:type="spellStart"/>
      <w:r w:rsidRPr="00082F3A">
        <w:rPr>
          <w:color w:val="222222"/>
        </w:rPr>
        <w:t>BEFS-hez</w:t>
      </w:r>
      <w:proofErr w:type="spellEnd"/>
      <w:r w:rsidRPr="00082F3A">
        <w:rPr>
          <w:color w:val="222222"/>
        </w:rPr>
        <w:t xml:space="preserve">, azt ők aláírják és lepecsételik. Egy-egy példány a csapaté, a </w:t>
      </w:r>
      <w:proofErr w:type="spellStart"/>
      <w:r w:rsidRPr="00082F3A">
        <w:rPr>
          <w:color w:val="222222"/>
        </w:rPr>
        <w:t>BEFS-é</w:t>
      </w:r>
      <w:proofErr w:type="spellEnd"/>
      <w:r w:rsidRPr="00082F3A">
        <w:rPr>
          <w:color w:val="222222"/>
        </w:rPr>
        <w:t xml:space="preserve"> és a Versenybíróé.</w:t>
      </w:r>
    </w:p>
    <w:p w:rsidR="006B4DB9" w:rsidRDefault="00465C4B" w:rsidP="00A532F2">
      <w:pPr>
        <w:shd w:val="clear" w:color="auto" w:fill="FFFFFF"/>
        <w:ind w:left="705"/>
      </w:pPr>
      <w:r>
        <w:rPr>
          <w:color w:val="222222"/>
        </w:rPr>
        <w:t xml:space="preserve">Az </w:t>
      </w:r>
      <w:r w:rsidRPr="00A532F2">
        <w:rPr>
          <w:b/>
          <w:i/>
        </w:rPr>
        <w:t>eredeti</w:t>
      </w:r>
      <w:r w:rsidRPr="00487E9B">
        <w:rPr>
          <w:b/>
          <w:i/>
          <w:color w:val="222222"/>
        </w:rPr>
        <w:t xml:space="preserve"> </w:t>
      </w:r>
      <w:r>
        <w:rPr>
          <w:color w:val="222222"/>
        </w:rPr>
        <w:t>névsort</w:t>
      </w:r>
      <w:r w:rsidR="00A532F2">
        <w:rPr>
          <w:color w:val="222222"/>
        </w:rPr>
        <w:t xml:space="preserve"> és a névsorban szereplő igazolványt a </w:t>
      </w:r>
      <w:r w:rsidR="006B4DB9" w:rsidRPr="00082F3A">
        <w:rPr>
          <w:color w:val="222222"/>
        </w:rPr>
        <w:t xml:space="preserve">csapat köteles minden mérkőzésen </w:t>
      </w:r>
      <w:r w:rsidR="006265F2">
        <w:rPr>
          <w:color w:val="222222"/>
        </w:rPr>
        <w:t>bemutatni a játékvezetőnek, ami</w:t>
      </w:r>
      <w:r w:rsidR="006B4DB9">
        <w:rPr>
          <w:color w:val="222222"/>
        </w:rPr>
        <w:t xml:space="preserve"> </w:t>
      </w:r>
      <w:r w:rsidR="006B4DB9" w:rsidRPr="00082F3A">
        <w:rPr>
          <w:color w:val="222222"/>
        </w:rPr>
        <w:t xml:space="preserve">alapján a </w:t>
      </w:r>
      <w:proofErr w:type="gramStart"/>
      <w:r w:rsidR="006B4DB9" w:rsidRPr="00082F3A">
        <w:rPr>
          <w:color w:val="222222"/>
        </w:rPr>
        <w:t>j</w:t>
      </w:r>
      <w:r w:rsidR="006B4DB9">
        <w:rPr>
          <w:color w:val="222222"/>
        </w:rPr>
        <w:t xml:space="preserve">átékvezető </w:t>
      </w:r>
      <w:r w:rsidR="006B4DB9" w:rsidRPr="00082F3A">
        <w:rPr>
          <w:color w:val="222222"/>
        </w:rPr>
        <w:t xml:space="preserve"> le</w:t>
      </w:r>
      <w:r w:rsidR="006B4DB9">
        <w:rPr>
          <w:color w:val="222222"/>
        </w:rPr>
        <w:t>ellenőri</w:t>
      </w:r>
      <w:r w:rsidR="006B4DB9" w:rsidRPr="00082F3A">
        <w:rPr>
          <w:color w:val="222222"/>
        </w:rPr>
        <w:t>zni</w:t>
      </w:r>
      <w:proofErr w:type="gramEnd"/>
      <w:r w:rsidR="006B4DB9" w:rsidRPr="00082F3A">
        <w:rPr>
          <w:color w:val="222222"/>
        </w:rPr>
        <w:t xml:space="preserve"> a </w:t>
      </w:r>
      <w:r w:rsidR="006B4DB9" w:rsidRPr="001B621E">
        <w:t>csapatot.</w:t>
      </w:r>
      <w:r w:rsidR="00487E9B" w:rsidRPr="00495EF6">
        <w:rPr>
          <w:color w:val="FF0000"/>
        </w:rPr>
        <w:t xml:space="preserve"> </w:t>
      </w:r>
    </w:p>
    <w:p w:rsidR="00436CE1" w:rsidRPr="00F65F5B" w:rsidRDefault="006B4DB9" w:rsidP="00436CE1">
      <w:pPr>
        <w:tabs>
          <w:tab w:val="left" w:pos="540"/>
        </w:tabs>
        <w:ind w:left="540" w:hanging="540"/>
        <w:jc w:val="both"/>
      </w:pPr>
      <w:r>
        <w:t>3.2</w:t>
      </w:r>
      <w:r w:rsidR="00436CE1" w:rsidRPr="00F65F5B">
        <w:t>.</w:t>
      </w:r>
      <w:r w:rsidR="00436CE1" w:rsidRPr="00F65F5B">
        <w:tab/>
        <w:t>Nevezni a bajnokság őszi, vagy tavaszi ligaértekezletéig lehet, kizárólag a hiánytalanul kitöltött Nevezési Lap előzetes elküldésével, vagy a liga</w:t>
      </w:r>
      <w:r w:rsidR="000559E4">
        <w:t>értekezleten történő leadásával.</w:t>
      </w:r>
      <w:r w:rsidR="00436CE1" w:rsidRPr="00F65F5B">
        <w:t xml:space="preserve"> 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436CE1" w:rsidRPr="00F65F5B" w:rsidRDefault="006B4DB9" w:rsidP="00436CE1">
      <w:pPr>
        <w:tabs>
          <w:tab w:val="left" w:pos="540"/>
        </w:tabs>
        <w:ind w:left="540" w:hanging="540"/>
        <w:jc w:val="both"/>
      </w:pPr>
      <w:r>
        <w:t>3.3</w:t>
      </w:r>
      <w:r w:rsidR="00436CE1" w:rsidRPr="00F65F5B">
        <w:t>.</w:t>
      </w:r>
      <w:r w:rsidR="00436CE1" w:rsidRPr="00F65F5B">
        <w:tab/>
        <w:t xml:space="preserve">A Nevezési Lap a versenykiírás 1. számú melléklete, amelynek adatai közül, a hiánytalan kitöltés érdekében meg kell adni a csapat nevét a bajnokságban, a versenyszámot, a csapat </w:t>
      </w:r>
      <w:r w:rsidR="00436CE1" w:rsidRPr="00F65F5B">
        <w:lastRenderedPageBreak/>
        <w:t>képviseletére jogosult személy nevét és elérhetőségeit, a benevező intézmény teljes nevét, a számlázási adatokat. A Nevezési Lapot előzetesen elektronikus úton is el lehet küldeni, de ez esetben csak a csapat képviseletére jogosult személy aláírásával válik érvényessé.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436CE1" w:rsidRDefault="002139C0" w:rsidP="00436CE1">
      <w:pPr>
        <w:tabs>
          <w:tab w:val="left" w:pos="540"/>
        </w:tabs>
        <w:ind w:left="540" w:hanging="540"/>
        <w:jc w:val="both"/>
      </w:pPr>
      <w:r>
        <w:t>3.4</w:t>
      </w:r>
      <w:r w:rsidR="00436CE1" w:rsidRPr="00F65F5B">
        <w:t>.</w:t>
      </w:r>
      <w:r w:rsidR="00436CE1" w:rsidRPr="00F65F5B">
        <w:tab/>
      </w:r>
      <w:r w:rsidR="00E507DE">
        <w:t>A n</w:t>
      </w:r>
      <w:r w:rsidR="00436CE1" w:rsidRPr="00F65F5B">
        <w:t>evezési díj</w:t>
      </w:r>
      <w:r w:rsidR="00E507DE">
        <w:t xml:space="preserve"> a mérkőzések számának függvényében a sorsolás után derül ki és a </w:t>
      </w:r>
      <w:proofErr w:type="spellStart"/>
      <w:r w:rsidR="00E507DE">
        <w:t>BEFS-nek</w:t>
      </w:r>
      <w:proofErr w:type="spellEnd"/>
      <w:r w:rsidR="00E507DE">
        <w:t xml:space="preserve"> fizetendő, </w:t>
      </w:r>
      <w:r w:rsidR="00D3524A">
        <w:t xml:space="preserve">a határidőt a BEFS </w:t>
      </w:r>
      <w:r w:rsidR="002E019C">
        <w:t xml:space="preserve">a későbbiekben </w:t>
      </w:r>
      <w:r w:rsidR="00D3524A">
        <w:t>határozza meg</w:t>
      </w:r>
      <w:r w:rsidR="00800BA7">
        <w:t>.</w:t>
      </w:r>
      <w:r w:rsidR="008421CD">
        <w:t xml:space="preserve"> </w:t>
      </w:r>
    </w:p>
    <w:p w:rsidR="008421CD" w:rsidRPr="00F65F5B" w:rsidRDefault="008421CD" w:rsidP="00436CE1">
      <w:pPr>
        <w:tabs>
          <w:tab w:val="left" w:pos="540"/>
        </w:tabs>
        <w:ind w:left="540" w:hanging="540"/>
        <w:jc w:val="both"/>
      </w:pPr>
    </w:p>
    <w:p w:rsidR="00436CE1" w:rsidRPr="00F65F5B" w:rsidRDefault="00436CE1" w:rsidP="00436CE1">
      <w:pPr>
        <w:tabs>
          <w:tab w:val="left" w:pos="540"/>
        </w:tabs>
        <w:spacing w:line="120" w:lineRule="auto"/>
        <w:jc w:val="both"/>
      </w:pPr>
    </w:p>
    <w:p w:rsidR="00436CE1" w:rsidRPr="00F65F5B" w:rsidRDefault="002139C0" w:rsidP="00436CE1">
      <w:pPr>
        <w:tabs>
          <w:tab w:val="left" w:pos="540"/>
        </w:tabs>
        <w:ind w:left="540" w:hanging="540"/>
        <w:jc w:val="both"/>
      </w:pPr>
      <w:r>
        <w:t>3.5</w:t>
      </w:r>
      <w:r w:rsidR="00436CE1" w:rsidRPr="00F65F5B">
        <w:t>.</w:t>
      </w:r>
      <w:r w:rsidR="00436CE1" w:rsidRPr="00F65F5B">
        <w:tab/>
        <w:t>Törölhető a bajnokságból az a csapat, amely a nevezési díjat a megadott határidőig nem fizetett meg. Nem fogadható el a nevezése annak a csapatnak, amelynek anyagi tartozása van a verseny rendezőjével szemben.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436CE1" w:rsidRPr="00F65F5B" w:rsidRDefault="00436CE1" w:rsidP="00436CE1">
      <w:pPr>
        <w:tabs>
          <w:tab w:val="left" w:pos="540"/>
        </w:tabs>
        <w:ind w:left="540" w:hanging="540"/>
        <w:jc w:val="both"/>
      </w:pPr>
    </w:p>
    <w:p w:rsidR="00436CE1" w:rsidRPr="00F65F5B" w:rsidRDefault="00436CE1" w:rsidP="00436CE1">
      <w:pPr>
        <w:tabs>
          <w:tab w:val="left" w:pos="540"/>
        </w:tabs>
        <w:ind w:left="540" w:hanging="540"/>
        <w:jc w:val="both"/>
      </w:pPr>
      <w:smartTag w:uri="urn:schemas-microsoft-com:office:smarttags" w:element="metricconverter">
        <w:smartTagPr>
          <w:attr w:name="ProductID" w:val="4. A"/>
        </w:smartTagPr>
        <w:r w:rsidRPr="00F65F5B">
          <w:rPr>
            <w:b/>
            <w:u w:val="single"/>
          </w:rPr>
          <w:t>4. A</w:t>
        </w:r>
      </w:smartTag>
      <w:r w:rsidRPr="00F65F5B">
        <w:rPr>
          <w:b/>
          <w:u w:val="single"/>
        </w:rPr>
        <w:t xml:space="preserve"> mérkőzések helye és ideje: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jc w:val="both"/>
      </w:pPr>
    </w:p>
    <w:p w:rsidR="00E20842" w:rsidRDefault="00E20842" w:rsidP="00436CE1">
      <w:pPr>
        <w:ind w:left="540" w:hanging="540"/>
        <w:jc w:val="both"/>
      </w:pPr>
      <w:r>
        <w:t xml:space="preserve">4.1   </w:t>
      </w:r>
      <w:r w:rsidRPr="00082F3A">
        <w:rPr>
          <w:color w:val="222222"/>
        </w:rPr>
        <w:t>Minden csapat a saját pályáján játszik</w:t>
      </w:r>
    </w:p>
    <w:p w:rsidR="00E20842" w:rsidRDefault="00E20842" w:rsidP="00436CE1">
      <w:pPr>
        <w:ind w:left="540" w:hanging="540"/>
        <w:jc w:val="both"/>
      </w:pPr>
    </w:p>
    <w:p w:rsidR="00436CE1" w:rsidRDefault="00436CE1" w:rsidP="00436CE1">
      <w:pPr>
        <w:ind w:left="540" w:hanging="540"/>
        <w:jc w:val="both"/>
      </w:pPr>
      <w:r w:rsidRPr="00F65F5B">
        <w:t>4.1.</w:t>
      </w:r>
      <w:r w:rsidRPr="00F65F5B">
        <w:tab/>
        <w:t>A mérkőzéseket,</w:t>
      </w:r>
      <w:r w:rsidR="00924686">
        <w:t xml:space="preserve"> </w:t>
      </w:r>
      <w:r w:rsidR="00924686" w:rsidRPr="00A532F2">
        <w:t xml:space="preserve">hétköznapokon legkorábban 16h30, legkésőbb 20h, hétvégén legkorábban </w:t>
      </w:r>
      <w:r w:rsidR="00A532F2" w:rsidRPr="00A532F2">
        <w:t>09h, legkésőbb 18</w:t>
      </w:r>
      <w:r w:rsidR="00A532F2">
        <w:t>h,</w:t>
      </w:r>
      <w:r w:rsidRPr="00A532F2">
        <w:t xml:space="preserve"> </w:t>
      </w:r>
      <w:r w:rsidRPr="00F65F5B">
        <w:t>kezdettel lehet megrendezni, a sorsolás szerint elöl álló csapat által biztosított teremben, amelytől a csapatok képviselőinek megállapodásával lehet eltérni.</w:t>
      </w:r>
    </w:p>
    <w:p w:rsidR="00B741F4" w:rsidRPr="00082F3A" w:rsidRDefault="00B741F4" w:rsidP="00B741F4">
      <w:pPr>
        <w:shd w:val="clear" w:color="auto" w:fill="FFFFFF"/>
        <w:ind w:left="525"/>
        <w:rPr>
          <w:color w:val="222222"/>
        </w:rPr>
      </w:pPr>
      <w:r w:rsidRPr="00082F3A">
        <w:rPr>
          <w:color w:val="222222"/>
        </w:rPr>
        <w:t>Minden csapat köteles megadni a helyet, hogy hol, melyik pályán játszik, és mikor</w:t>
      </w:r>
      <w:r>
        <w:rPr>
          <w:color w:val="222222"/>
        </w:rPr>
        <w:t xml:space="preserve"> </w:t>
      </w:r>
      <w:r w:rsidRPr="00082F3A">
        <w:rPr>
          <w:color w:val="222222"/>
        </w:rPr>
        <w:t>(</w:t>
      </w:r>
      <w:proofErr w:type="gramStart"/>
      <w:r w:rsidRPr="00082F3A">
        <w:rPr>
          <w:color w:val="222222"/>
        </w:rPr>
        <w:t xml:space="preserve">nap </w:t>
      </w:r>
      <w:r>
        <w:rPr>
          <w:color w:val="222222"/>
        </w:rPr>
        <w:t xml:space="preserve">           </w:t>
      </w:r>
      <w:r w:rsidRPr="00082F3A">
        <w:rPr>
          <w:color w:val="222222"/>
        </w:rPr>
        <w:t>és</w:t>
      </w:r>
      <w:proofErr w:type="gramEnd"/>
      <w:r w:rsidRPr="00082F3A">
        <w:rPr>
          <w:color w:val="222222"/>
        </w:rPr>
        <w:t xml:space="preserve"> óra megadásával).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jc w:val="both"/>
      </w:pPr>
    </w:p>
    <w:p w:rsidR="00436CE1" w:rsidRPr="00F65F5B" w:rsidRDefault="00436CE1" w:rsidP="00436CE1">
      <w:pPr>
        <w:ind w:left="540" w:hanging="540"/>
        <w:jc w:val="both"/>
      </w:pPr>
      <w:r w:rsidRPr="00F65F5B">
        <w:t>4.2.</w:t>
      </w:r>
      <w:r w:rsidRPr="00F65F5B">
        <w:tab/>
        <w:t>A csapatok ligaértekezleten megjelent képviselőinek hozzájárulásával indulhat olyan csapat is, amelyik a pályaválasztói jogát feladja a bajnokság egészén vagy egyes mérkőzésein.</w:t>
      </w:r>
    </w:p>
    <w:p w:rsidR="00436CE1" w:rsidRPr="00F65F5B" w:rsidRDefault="00436CE1" w:rsidP="00436CE1">
      <w:pPr>
        <w:spacing w:line="120" w:lineRule="auto"/>
        <w:jc w:val="both"/>
      </w:pPr>
    </w:p>
    <w:p w:rsidR="00436CE1" w:rsidRPr="00F65F5B" w:rsidRDefault="00436CE1" w:rsidP="00436CE1">
      <w:pPr>
        <w:ind w:left="540" w:hanging="540"/>
        <w:jc w:val="both"/>
      </w:pPr>
      <w:r w:rsidRPr="00F65F5B">
        <w:t>4.3.</w:t>
      </w:r>
      <w:r w:rsidRPr="00F65F5B">
        <w:tab/>
        <w:t>A mérkőzéseket Budapest területén lehet rendezni. A Pest megyei székhelyű csapatnak a pályaválasztói jogáról le kell mondania. Budapest területén kívül csak a két érintett csapat képviselőjének megállapodása esetén lehet mérkőzést rendezni.</w:t>
      </w:r>
    </w:p>
    <w:p w:rsidR="00436CE1" w:rsidRPr="00F65F5B" w:rsidRDefault="00436CE1" w:rsidP="00436CE1">
      <w:pPr>
        <w:spacing w:line="120" w:lineRule="auto"/>
        <w:jc w:val="both"/>
      </w:pPr>
    </w:p>
    <w:p w:rsidR="00436CE1" w:rsidRPr="00C1544E" w:rsidRDefault="00436CE1" w:rsidP="00436CE1">
      <w:pPr>
        <w:ind w:left="540" w:hanging="540"/>
        <w:jc w:val="both"/>
        <w:rPr>
          <w:color w:val="000000" w:themeColor="text1"/>
        </w:rPr>
      </w:pPr>
      <w:r w:rsidRPr="00F65F5B">
        <w:t>4.4.</w:t>
      </w:r>
      <w:r w:rsidRPr="00F65F5B">
        <w:tab/>
      </w:r>
      <w:r w:rsidRPr="00C1544E">
        <w:rPr>
          <w:color w:val="000000" w:themeColor="text1"/>
        </w:rPr>
        <w:t>A mérkőzés megrendezéséhez szükséges felszerelések közül a két antenna, a határoló-, közép- és támadó vonalak folyamatos meglétéről eltekinteni nem lehet, a mérkőzést a játékvezető nem vezeti le, a termet biztosító csapat a mérkőzést elveszti, de a vesztesnek járó pontot megkapja, illetve a csapatok képviselőinek megállapodása esetén a mérkőzést meg lehet ismételni.</w:t>
      </w:r>
    </w:p>
    <w:p w:rsidR="00651C88" w:rsidRDefault="00651C88" w:rsidP="00436CE1">
      <w:pPr>
        <w:ind w:left="540" w:hanging="540"/>
        <w:jc w:val="both"/>
      </w:pPr>
    </w:p>
    <w:p w:rsidR="00651C88" w:rsidRPr="00F65F5B" w:rsidRDefault="00651C88" w:rsidP="00436CE1">
      <w:pPr>
        <w:ind w:left="540" w:hanging="540"/>
        <w:jc w:val="both"/>
      </w:pPr>
      <w:r>
        <w:t>4.5   A mérkőzések sorsolása a BRSZ honlapján (Bajnokságok/Sport Pont Bajnokság) jelenik meg. Az itt megjelent</w:t>
      </w:r>
      <w:r w:rsidR="00FB5F3F">
        <w:t xml:space="preserve"> információk kötelező jellegűek a csapa</w:t>
      </w:r>
      <w:r>
        <w:t>t</w:t>
      </w:r>
      <w:r w:rsidR="00FB5F3F">
        <w:t>ok</w:t>
      </w:r>
      <w:r>
        <w:t xml:space="preserve"> számára.</w:t>
      </w:r>
    </w:p>
    <w:p w:rsidR="00436CE1" w:rsidRPr="00F65F5B" w:rsidRDefault="00436CE1" w:rsidP="00436CE1">
      <w:pPr>
        <w:tabs>
          <w:tab w:val="left" w:pos="540"/>
        </w:tabs>
        <w:jc w:val="both"/>
      </w:pPr>
    </w:p>
    <w:p w:rsidR="00436CE1" w:rsidRPr="00F65F5B" w:rsidRDefault="00436CE1" w:rsidP="00436CE1">
      <w:pPr>
        <w:tabs>
          <w:tab w:val="left" w:pos="540"/>
        </w:tabs>
        <w:ind w:left="540" w:hanging="540"/>
        <w:jc w:val="both"/>
        <w:rPr>
          <w:b/>
          <w:u w:val="single"/>
        </w:rPr>
      </w:pPr>
      <w:r w:rsidRPr="00F65F5B">
        <w:rPr>
          <w:b/>
          <w:u w:val="single"/>
        </w:rPr>
        <w:t xml:space="preserve">5. </w:t>
      </w:r>
      <w:r w:rsidR="003B3B6F">
        <w:rPr>
          <w:b/>
          <w:u w:val="single"/>
        </w:rPr>
        <w:t xml:space="preserve">     </w:t>
      </w:r>
      <w:r w:rsidRPr="00F65F5B">
        <w:rPr>
          <w:b/>
          <w:u w:val="single"/>
        </w:rPr>
        <w:t>A verseny lebonyolítása: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  <w:rPr>
          <w:b/>
          <w:u w:val="single"/>
        </w:rPr>
      </w:pPr>
    </w:p>
    <w:p w:rsidR="00436CE1" w:rsidRPr="00F65F5B" w:rsidRDefault="00436CE1" w:rsidP="00436CE1">
      <w:pPr>
        <w:tabs>
          <w:tab w:val="left" w:pos="540"/>
        </w:tabs>
        <w:ind w:left="540" w:hanging="540"/>
        <w:jc w:val="both"/>
      </w:pPr>
      <w:r w:rsidRPr="00F65F5B">
        <w:t>5.1.</w:t>
      </w:r>
      <w:r w:rsidR="00800BA7">
        <w:tab/>
        <w:t>A ligaértekezlet időpontja</w:t>
      </w:r>
      <w:r w:rsidRPr="00F65F5B">
        <w:t>:</w:t>
      </w:r>
      <w:r w:rsidRPr="00F65F5B">
        <w:tab/>
      </w:r>
      <w:r w:rsidRPr="00F65F5B">
        <w:tab/>
      </w:r>
      <w:r w:rsidRPr="00F65F5B">
        <w:tab/>
      </w:r>
      <w:r w:rsidRPr="00F65F5B">
        <w:rPr>
          <w:b/>
        </w:rPr>
        <w:t>20</w:t>
      </w:r>
      <w:r w:rsidR="008A667D">
        <w:rPr>
          <w:b/>
        </w:rPr>
        <w:t>16</w:t>
      </w:r>
      <w:r w:rsidR="00800BA7">
        <w:rPr>
          <w:b/>
        </w:rPr>
        <w:t xml:space="preserve">. </w:t>
      </w:r>
      <w:r w:rsidR="00794DB4">
        <w:rPr>
          <w:b/>
        </w:rPr>
        <w:t>szeptember 21</w:t>
      </w:r>
      <w:r w:rsidR="00495EF6">
        <w:rPr>
          <w:b/>
        </w:rPr>
        <w:t xml:space="preserve">. </w:t>
      </w:r>
      <w:r w:rsidR="00794DB4">
        <w:rPr>
          <w:b/>
        </w:rPr>
        <w:t>szerda</w:t>
      </w:r>
      <w:r w:rsidRPr="00F65F5B">
        <w:t xml:space="preserve"> </w:t>
      </w:r>
      <w:r w:rsidRPr="00495EF6">
        <w:rPr>
          <w:b/>
        </w:rPr>
        <w:t>18.00 óra,</w:t>
      </w:r>
    </w:p>
    <w:p w:rsidR="00436CE1" w:rsidRPr="00F65F5B" w:rsidRDefault="00800BA7" w:rsidP="00436CE1">
      <w:pPr>
        <w:tabs>
          <w:tab w:val="left" w:pos="540"/>
        </w:tabs>
        <w:ind w:left="540" w:hanging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436CE1" w:rsidRPr="00A532F2" w:rsidRDefault="00794DB4" w:rsidP="00436CE1">
      <w:pPr>
        <w:tabs>
          <w:tab w:val="left" w:pos="540"/>
        </w:tabs>
        <w:ind w:left="540" w:hanging="540"/>
        <w:jc w:val="both"/>
        <w:rPr>
          <w:b/>
        </w:rPr>
      </w:pPr>
      <w:r>
        <w:tab/>
        <w:t>A ligaértekezlet</w:t>
      </w:r>
      <w:r w:rsidR="00436CE1" w:rsidRPr="00F65F5B">
        <w:t xml:space="preserve"> helye</w:t>
      </w:r>
      <w:r w:rsidR="00436CE1" w:rsidRPr="00A532F2">
        <w:t xml:space="preserve">: </w:t>
      </w:r>
      <w:r w:rsidR="00A532F2" w:rsidRPr="00A532F2">
        <w:rPr>
          <w:b/>
        </w:rPr>
        <w:t xml:space="preserve">Budapest, </w:t>
      </w:r>
      <w:r w:rsidR="0008442D" w:rsidRPr="00A532F2">
        <w:rPr>
          <w:b/>
        </w:rPr>
        <w:t xml:space="preserve"> </w:t>
      </w:r>
      <w:proofErr w:type="spellStart"/>
      <w:r w:rsidR="0008442D" w:rsidRPr="00A532F2">
        <w:rPr>
          <w:b/>
        </w:rPr>
        <w:t>Curia</w:t>
      </w:r>
      <w:proofErr w:type="spellEnd"/>
      <w:r w:rsidR="0008442D" w:rsidRPr="00A532F2">
        <w:rPr>
          <w:b/>
        </w:rPr>
        <w:t xml:space="preserve"> utca</w:t>
      </w:r>
      <w:r>
        <w:rPr>
          <w:b/>
        </w:rPr>
        <w:t xml:space="preserve"> </w:t>
      </w:r>
      <w:proofErr w:type="gramStart"/>
      <w:r>
        <w:rPr>
          <w:b/>
        </w:rPr>
        <w:t>3  3</w:t>
      </w:r>
      <w:proofErr w:type="gramEnd"/>
      <w:r>
        <w:rPr>
          <w:b/>
        </w:rPr>
        <w:t>.em. 9</w:t>
      </w:r>
      <w:r w:rsidR="00A532F2" w:rsidRPr="00A532F2">
        <w:rPr>
          <w:b/>
        </w:rPr>
        <w:t>.</w:t>
      </w:r>
    </w:p>
    <w:p w:rsidR="00436CE1" w:rsidRPr="00A532F2" w:rsidRDefault="00436CE1" w:rsidP="00436CE1">
      <w:pPr>
        <w:tabs>
          <w:tab w:val="left" w:pos="540"/>
        </w:tabs>
        <w:ind w:left="540" w:hanging="540"/>
        <w:jc w:val="both"/>
        <w:rPr>
          <w:b/>
        </w:rPr>
      </w:pPr>
      <w:r w:rsidRPr="00A532F2">
        <w:rPr>
          <w:b/>
        </w:rPr>
        <w:tab/>
      </w: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436CE1" w:rsidRPr="00F65F5B" w:rsidRDefault="00436CE1" w:rsidP="00436CE1">
      <w:pPr>
        <w:tabs>
          <w:tab w:val="left" w:pos="540"/>
        </w:tabs>
        <w:ind w:left="540" w:hanging="540"/>
        <w:jc w:val="both"/>
      </w:pPr>
      <w:r w:rsidRPr="00F65F5B">
        <w:t>5.2.</w:t>
      </w:r>
      <w:r w:rsidRPr="00F65F5B">
        <w:tab/>
        <w:t xml:space="preserve">A </w:t>
      </w:r>
      <w:r>
        <w:t xml:space="preserve">bajnokságok </w:t>
      </w:r>
      <w:r w:rsidRPr="00F65F5B">
        <w:t>lebonyolítási rend</w:t>
      </w:r>
      <w:r>
        <w:t>je</w:t>
      </w:r>
      <w:r w:rsidRPr="00F65F5B">
        <w:t xml:space="preserve"> az őszi ligaértekezleten kerül meghatározásra</w:t>
      </w:r>
      <w:r>
        <w:t xml:space="preserve"> a versenykiírásban megadott lehetőségek alapján</w:t>
      </w:r>
      <w:r w:rsidRPr="00F65F5B">
        <w:t>, a bajnokság egészére vonatkozóan</w:t>
      </w:r>
      <w:r>
        <w:t>.</w:t>
      </w:r>
    </w:p>
    <w:p w:rsidR="00436CE1" w:rsidRPr="00D34F0E" w:rsidRDefault="00436CE1" w:rsidP="00436CE1">
      <w:pPr>
        <w:tabs>
          <w:tab w:val="left" w:pos="540"/>
        </w:tabs>
        <w:ind w:left="540" w:hanging="540"/>
        <w:jc w:val="both"/>
      </w:pPr>
      <w:r>
        <w:tab/>
        <w:t xml:space="preserve">Az „A” lehetőség: ősszel a csapatok két alárendelt csoportban (A és B) játszanak egyfordulós </w:t>
      </w:r>
      <w:r w:rsidRPr="00D34F0E">
        <w:t>körmérkőzést. Az A csoport</w:t>
      </w:r>
      <w:r>
        <w:t>ból</w:t>
      </w:r>
      <w:r w:rsidRPr="00D34F0E">
        <w:t xml:space="preserve"> kieső csapat</w:t>
      </w:r>
      <w:r>
        <w:t>ok számát</w:t>
      </w:r>
      <w:r w:rsidRPr="00D34F0E">
        <w:t xml:space="preserve">, </w:t>
      </w:r>
      <w:r>
        <w:t xml:space="preserve">és </w:t>
      </w:r>
      <w:r w:rsidRPr="00D34F0E">
        <w:t>a B csoport</w:t>
      </w:r>
      <w:r>
        <w:t>ból f</w:t>
      </w:r>
      <w:r w:rsidRPr="00D34F0E">
        <w:t>eljut</w:t>
      </w:r>
      <w:r>
        <w:t>ó csapatok számát a ligaértekezleten meg kell határozni.</w:t>
      </w:r>
      <w:r w:rsidRPr="00D34F0E">
        <w:t xml:space="preserve"> A </w:t>
      </w:r>
      <w:r>
        <w:t xml:space="preserve">feljutás-kiesés után megváltozott mezőny csapatai a </w:t>
      </w:r>
      <w:r w:rsidRPr="00D34F0E">
        <w:t>bajnokság tavaszi szakaszában az I. és II. osztályban, egyfordulós körmérkőzést játszanak, amelynek sorrendje dönti el a végeredményt.</w:t>
      </w:r>
    </w:p>
    <w:p w:rsidR="00436CE1" w:rsidRDefault="00436CE1" w:rsidP="00436CE1">
      <w:pPr>
        <w:tabs>
          <w:tab w:val="left" w:pos="540"/>
        </w:tabs>
        <w:ind w:left="540" w:hanging="540"/>
        <w:jc w:val="both"/>
      </w:pPr>
      <w:r>
        <w:lastRenderedPageBreak/>
        <w:tab/>
        <w:t>A „B” lehetőség:</w:t>
      </w:r>
      <w:r w:rsidRPr="00D34F0E">
        <w:t xml:space="preserve"> ősszel a csapatok két egymás mellé rendelt csoportban (A és B) játszanak egyfordulós körmérkőzést. Az A és B cso</w:t>
      </w:r>
      <w:r>
        <w:t>port azonos</w:t>
      </w:r>
      <w:r w:rsidRPr="00D34F0E">
        <w:t xml:space="preserve"> helyezett csapatai játszanak</w:t>
      </w:r>
      <w:r>
        <w:t xml:space="preserve"> tovább az I. osztályban, illetve a II. osztályban a</w:t>
      </w:r>
      <w:r w:rsidRPr="00D34F0E">
        <w:t xml:space="preserve"> ba</w:t>
      </w:r>
      <w:r>
        <w:t xml:space="preserve">jnokság tavaszi szakaszában újabb </w:t>
      </w:r>
      <w:r w:rsidRPr="00D34F0E">
        <w:t>eg</w:t>
      </w:r>
      <w:r>
        <w:t>yfordulós körmérkőzést</w:t>
      </w:r>
      <w:r w:rsidRPr="00D34F0E">
        <w:t>. Ennek eredménye alapján az I. osztályban, rájátszásban vesznek részt az</w:t>
      </w:r>
      <w:r>
        <w:t xml:space="preserve"> 1-4., vagy a</w:t>
      </w:r>
      <w:r w:rsidRPr="00D34F0E">
        <w:t xml:space="preserve"> 1-3., és a 4-6. helyezések eldöntéséért, ahol újabb egyfordulós körmérkőzést játszanak a csapatok, de az alapszakaszban egymás ellen elért eredményeiket magukkal viszik, és ezek összesítése dönti el a végeredményt. A II. osztályban nincs rájátszás, az alapszakasz alapján kerül kihirdetésre a sorrend.</w:t>
      </w:r>
    </w:p>
    <w:p w:rsidR="00436CE1" w:rsidRDefault="00436CE1" w:rsidP="00436CE1">
      <w:pPr>
        <w:tabs>
          <w:tab w:val="left" w:pos="540"/>
        </w:tabs>
        <w:ind w:left="540" w:hanging="540"/>
        <w:jc w:val="both"/>
      </w:pPr>
      <w:r>
        <w:tab/>
      </w: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436CE1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436CE1" w:rsidRPr="00F65F5B" w:rsidRDefault="002139C0" w:rsidP="00436CE1">
      <w:pPr>
        <w:tabs>
          <w:tab w:val="left" w:pos="540"/>
        </w:tabs>
        <w:ind w:left="540" w:hanging="540"/>
        <w:jc w:val="both"/>
      </w:pPr>
      <w:r>
        <w:t>5.3</w:t>
      </w:r>
      <w:r w:rsidR="00436CE1" w:rsidRPr="00F65F5B">
        <w:t>.</w:t>
      </w:r>
      <w:r w:rsidR="002F1FBE">
        <w:t xml:space="preserve"> </w:t>
      </w:r>
      <w:r w:rsidR="00436CE1">
        <w:t xml:space="preserve"> </w:t>
      </w:r>
      <w:r w:rsidR="00436CE1" w:rsidRPr="00F65F5B">
        <w:t xml:space="preserve">A verseny sorsolását a csapatok adataival együtt a versenybíró </w:t>
      </w:r>
      <w:r w:rsidR="002F1FBE">
        <w:t xml:space="preserve">a </w:t>
      </w:r>
      <w:r>
        <w:t>BRSZ honlapján közli a Sport P</w:t>
      </w:r>
      <w:r w:rsidR="002F1FBE">
        <w:t xml:space="preserve">ont </w:t>
      </w:r>
      <w:r>
        <w:t xml:space="preserve">Bajnokság </w:t>
      </w:r>
      <w:r w:rsidR="008B61F4">
        <w:t xml:space="preserve">menüpont </w:t>
      </w:r>
      <w:r w:rsidR="002F1FBE">
        <w:t>alatt</w:t>
      </w:r>
      <w:r w:rsidR="008B61F4">
        <w:t>. A</w:t>
      </w:r>
      <w:r w:rsidR="00436CE1" w:rsidRPr="00F65F5B">
        <w:t xml:space="preserve"> </w:t>
      </w:r>
      <w:r w:rsidR="008B61F4">
        <w:t>mérkőzések megváltoztatásáról a versenybíró elektronikusan küld visszaigazolást az érintett csapatoknak.</w:t>
      </w:r>
      <w:r w:rsidR="00436CE1" w:rsidRPr="00F65F5B">
        <w:t xml:space="preserve"> 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3B3B6F" w:rsidRDefault="003B3B6F" w:rsidP="00436CE1">
      <w:pPr>
        <w:tabs>
          <w:tab w:val="left" w:pos="540"/>
        </w:tabs>
        <w:ind w:left="540" w:hanging="540"/>
        <w:jc w:val="both"/>
      </w:pPr>
    </w:p>
    <w:p w:rsidR="003B3B6F" w:rsidRDefault="003B3B6F" w:rsidP="00436CE1">
      <w:pPr>
        <w:tabs>
          <w:tab w:val="left" w:pos="540"/>
        </w:tabs>
        <w:ind w:left="540" w:hanging="540"/>
        <w:jc w:val="both"/>
      </w:pPr>
      <w:r>
        <w:t xml:space="preserve">5.4 A verseny lebonyolítását </w:t>
      </w:r>
      <w:proofErr w:type="gramStart"/>
      <w:r>
        <w:t>(</w:t>
      </w:r>
      <w:r w:rsidR="00BA7578">
        <w:t xml:space="preserve"> ligaértekezlet</w:t>
      </w:r>
      <w:proofErr w:type="gramEnd"/>
      <w:r w:rsidR="00BA7578">
        <w:t xml:space="preserve"> megtar</w:t>
      </w:r>
      <w:r w:rsidR="003A0D66">
        <w:t>t</w:t>
      </w:r>
      <w:r w:rsidR="00BA7578">
        <w:t>ása</w:t>
      </w:r>
      <w:r>
        <w:t xml:space="preserve">, sorsolások elkészítése, a táblázatok vezetése, az eredmények elkészítése, a mérkőzéseken közreműködő játékvezetők küldése, </w:t>
      </w:r>
      <w:r w:rsidR="00BA7578">
        <w:t>csapatokkal való kapcsolattartás, és az eredményhirdetés megtartása) a BEFS megbízásából a Budapest Röplabda Szövetség Versenybizottsága végzi el.</w:t>
      </w:r>
    </w:p>
    <w:p w:rsidR="003B3B6F" w:rsidRDefault="003B3B6F" w:rsidP="00436CE1">
      <w:pPr>
        <w:tabs>
          <w:tab w:val="left" w:pos="540"/>
        </w:tabs>
        <w:ind w:left="540" w:hanging="540"/>
        <w:jc w:val="both"/>
      </w:pPr>
    </w:p>
    <w:p w:rsidR="003B3B6F" w:rsidRDefault="003B3B6F" w:rsidP="00436CE1">
      <w:pPr>
        <w:tabs>
          <w:tab w:val="left" w:pos="540"/>
        </w:tabs>
        <w:ind w:left="540" w:hanging="540"/>
        <w:jc w:val="both"/>
      </w:pPr>
    </w:p>
    <w:p w:rsidR="00462508" w:rsidRDefault="003B3B6F" w:rsidP="00436CE1">
      <w:pPr>
        <w:tabs>
          <w:tab w:val="left" w:pos="540"/>
        </w:tabs>
        <w:ind w:left="540" w:hanging="540"/>
        <w:jc w:val="both"/>
      </w:pPr>
      <w:r>
        <w:t>5.5</w:t>
      </w:r>
      <w:r w:rsidR="00462508">
        <w:t xml:space="preserve">    </w:t>
      </w:r>
      <w:r w:rsidR="00462508" w:rsidRPr="00462508">
        <w:rPr>
          <w:b/>
        </w:rPr>
        <w:t>A mérkőzés változtatás szabályai:</w:t>
      </w:r>
      <w:r w:rsidR="00436CE1" w:rsidRPr="00F65F5B">
        <w:tab/>
      </w:r>
    </w:p>
    <w:p w:rsidR="00462508" w:rsidRDefault="00462508" w:rsidP="00436CE1">
      <w:pPr>
        <w:tabs>
          <w:tab w:val="left" w:pos="540"/>
        </w:tabs>
        <w:ind w:left="540" w:hanging="540"/>
        <w:jc w:val="both"/>
      </w:pPr>
      <w:r>
        <w:t xml:space="preserve">         </w:t>
      </w:r>
    </w:p>
    <w:p w:rsidR="00436CE1" w:rsidRDefault="00462508" w:rsidP="00436CE1">
      <w:pPr>
        <w:tabs>
          <w:tab w:val="left" w:pos="540"/>
        </w:tabs>
        <w:ind w:left="540" w:hanging="540"/>
        <w:jc w:val="both"/>
      </w:pPr>
      <w:r>
        <w:t xml:space="preserve"> </w:t>
      </w:r>
      <w:proofErr w:type="gramStart"/>
      <w:r>
        <w:t>a</w:t>
      </w:r>
      <w:proofErr w:type="gramEnd"/>
      <w:r>
        <w:t xml:space="preserve">.  </w:t>
      </w:r>
      <w:r w:rsidR="00436CE1" w:rsidRPr="00F65F5B">
        <w:t xml:space="preserve">A </w:t>
      </w:r>
      <w:r w:rsidR="00130D19">
        <w:t>kisorsolt</w:t>
      </w:r>
      <w:r w:rsidR="00436CE1" w:rsidRPr="00F65F5B">
        <w:t xml:space="preserve"> mérkőzések időpontját, illetve helyszínét megváltoztatni a versenybíró engedélyével lehet. A változtatás akkor fogadható el, ha az új időpontról vagy helyszínről, vagy a mérkőzés elhalasztásáról az érintett csapatok képviselői megállapodtak.</w:t>
      </w:r>
    </w:p>
    <w:p w:rsidR="00E02AC5" w:rsidRDefault="00E02AC5" w:rsidP="001416CC">
      <w:pPr>
        <w:pStyle w:val="Standard"/>
        <w:tabs>
          <w:tab w:val="left" w:pos="720"/>
        </w:tabs>
        <w:jc w:val="both"/>
      </w:pPr>
    </w:p>
    <w:p w:rsidR="00E02AC5" w:rsidRDefault="00E02AC5" w:rsidP="001416CC">
      <w:pPr>
        <w:pStyle w:val="Standard"/>
        <w:tabs>
          <w:tab w:val="left" w:pos="720"/>
        </w:tabs>
        <w:jc w:val="both"/>
      </w:pPr>
      <w:r>
        <w:t xml:space="preserve">b.     </w:t>
      </w:r>
      <w:r w:rsidRPr="00F65F5B">
        <w:t>A módosítás bejelentését nem lehet elfogadni a mérkőzés kiírt napján.</w:t>
      </w:r>
    </w:p>
    <w:p w:rsidR="00E02AC5" w:rsidRDefault="00E02AC5" w:rsidP="001416CC">
      <w:pPr>
        <w:pStyle w:val="Standard"/>
        <w:tabs>
          <w:tab w:val="left" w:pos="720"/>
        </w:tabs>
        <w:jc w:val="both"/>
      </w:pPr>
    </w:p>
    <w:p w:rsidR="00E02AC5" w:rsidRDefault="00E02AC5" w:rsidP="001416CC">
      <w:pPr>
        <w:pStyle w:val="Standard"/>
        <w:tabs>
          <w:tab w:val="left" w:pos="720"/>
        </w:tabs>
        <w:jc w:val="both"/>
      </w:pPr>
      <w:proofErr w:type="gramStart"/>
      <w:r>
        <w:t>c.</w:t>
      </w:r>
      <w:proofErr w:type="gramEnd"/>
      <w:r>
        <w:t xml:space="preserve">     A változtatást a kezdeményező csapat képviselőjének kell bejelenteni a versenybíró</w:t>
      </w:r>
    </w:p>
    <w:p w:rsidR="00E02AC5" w:rsidRDefault="00E02AC5" w:rsidP="001416CC">
      <w:pPr>
        <w:pStyle w:val="Standard"/>
        <w:tabs>
          <w:tab w:val="left" w:pos="720"/>
        </w:tabs>
        <w:jc w:val="both"/>
      </w:pPr>
      <w:r>
        <w:t xml:space="preserve">       </w:t>
      </w:r>
      <w:proofErr w:type="gramStart"/>
      <w:r>
        <w:t>számára</w:t>
      </w:r>
      <w:proofErr w:type="gramEnd"/>
      <w:r>
        <w:t xml:space="preserve">, elektronikus úton, amelyben nyilatkoznia kell arról, hogy a bejelentés az ellenfél  </w:t>
      </w:r>
    </w:p>
    <w:p w:rsidR="00E02AC5" w:rsidRDefault="00E02AC5" w:rsidP="00E02AC5">
      <w:pPr>
        <w:pStyle w:val="Standard"/>
        <w:tabs>
          <w:tab w:val="left" w:pos="720"/>
        </w:tabs>
        <w:jc w:val="both"/>
        <w:rPr>
          <w:shd w:val="clear" w:color="auto" w:fill="FFFFFF"/>
        </w:rPr>
      </w:pPr>
      <w:r>
        <w:t xml:space="preserve">       </w:t>
      </w:r>
      <w:proofErr w:type="gramStart"/>
      <w:r>
        <w:t>képviselőjének</w:t>
      </w:r>
      <w:proofErr w:type="gramEnd"/>
      <w:r>
        <w:t xml:space="preserve"> beleegyezésével történt. A változásról a versenybíró elektronikus úton </w:t>
      </w:r>
    </w:p>
    <w:p w:rsidR="00E02AC5" w:rsidRDefault="00E02AC5" w:rsidP="001416CC">
      <w:pPr>
        <w:pStyle w:val="Standard"/>
        <w:tabs>
          <w:tab w:val="left" w:pos="720"/>
        </w:tabs>
        <w:jc w:val="both"/>
      </w:pPr>
      <w:r>
        <w:t xml:space="preserve">       </w:t>
      </w:r>
      <w:proofErr w:type="gramStart"/>
      <w:r>
        <w:t>visszaigazolást</w:t>
      </w:r>
      <w:proofErr w:type="gramEnd"/>
      <w:r>
        <w:t xml:space="preserve"> küld a csapatoknak</w:t>
      </w:r>
    </w:p>
    <w:p w:rsidR="00E02AC5" w:rsidRDefault="00E02AC5" w:rsidP="001416CC">
      <w:pPr>
        <w:pStyle w:val="Standard"/>
        <w:tabs>
          <w:tab w:val="left" w:pos="720"/>
        </w:tabs>
        <w:jc w:val="both"/>
      </w:pPr>
      <w:r>
        <w:t xml:space="preserve">      </w:t>
      </w:r>
    </w:p>
    <w:p w:rsidR="00436CE1" w:rsidRDefault="00036843" w:rsidP="00E02AC5">
      <w:pPr>
        <w:tabs>
          <w:tab w:val="left" w:pos="540"/>
        </w:tabs>
        <w:ind w:left="540" w:hanging="540"/>
        <w:jc w:val="both"/>
      </w:pPr>
      <w:r>
        <w:t>d.   A változtatást a kezdeményezőnek az eredeti időpontot megelőzően legkevesebb 7</w:t>
      </w:r>
    </w:p>
    <w:p w:rsidR="00036843" w:rsidRDefault="00036843" w:rsidP="00E02AC5">
      <w:pPr>
        <w:tabs>
          <w:tab w:val="left" w:pos="540"/>
        </w:tabs>
        <w:ind w:left="540" w:hanging="540"/>
        <w:jc w:val="both"/>
      </w:pPr>
      <w:r>
        <w:t xml:space="preserve">      </w:t>
      </w:r>
      <w:proofErr w:type="gramStart"/>
      <w:r>
        <w:t>naptári</w:t>
      </w:r>
      <w:proofErr w:type="gramEnd"/>
      <w:r>
        <w:t xml:space="preserve"> nappal kell bejelenteni. Ha a változtatás bejelentése az eredeti időpont előtt</w:t>
      </w:r>
    </w:p>
    <w:p w:rsidR="00036843" w:rsidRDefault="00036843" w:rsidP="00E02AC5">
      <w:pPr>
        <w:tabs>
          <w:tab w:val="left" w:pos="540"/>
        </w:tabs>
        <w:ind w:left="540" w:hanging="540"/>
        <w:jc w:val="both"/>
      </w:pPr>
      <w:r>
        <w:t xml:space="preserve">      </w:t>
      </w:r>
      <w:proofErr w:type="gramStart"/>
      <w:r>
        <w:t>kevesebb</w:t>
      </w:r>
      <w:proofErr w:type="gramEnd"/>
      <w:r>
        <w:t>, mint 7 naptári nappal történik, akkor a kezdeményezőnek telefonon is értesítést</w:t>
      </w:r>
    </w:p>
    <w:p w:rsidR="00036843" w:rsidRDefault="00036843" w:rsidP="00E02AC5">
      <w:pPr>
        <w:tabs>
          <w:tab w:val="left" w:pos="540"/>
        </w:tabs>
        <w:ind w:left="540" w:hanging="540"/>
        <w:jc w:val="both"/>
      </w:pPr>
      <w:r>
        <w:t xml:space="preserve">      </w:t>
      </w:r>
      <w:proofErr w:type="gramStart"/>
      <w:r>
        <w:t>kell</w:t>
      </w:r>
      <w:proofErr w:type="gramEnd"/>
      <w:r>
        <w:t xml:space="preserve"> küldeni a versenybíró számára.</w:t>
      </w:r>
    </w:p>
    <w:p w:rsidR="00036843" w:rsidRDefault="00036843" w:rsidP="00E02AC5">
      <w:pPr>
        <w:tabs>
          <w:tab w:val="left" w:pos="540"/>
        </w:tabs>
        <w:ind w:left="540" w:hanging="540"/>
        <w:jc w:val="both"/>
      </w:pPr>
    </w:p>
    <w:p w:rsidR="00F40468" w:rsidRPr="00F64AB4" w:rsidRDefault="00F40468" w:rsidP="00F40468">
      <w:pPr>
        <w:pStyle w:val="Standard"/>
        <w:tabs>
          <w:tab w:val="left" w:pos="720"/>
        </w:tabs>
        <w:ind w:left="360"/>
        <w:jc w:val="both"/>
      </w:pPr>
      <w:proofErr w:type="gramStart"/>
      <w:r w:rsidRPr="00F64AB4">
        <w:rPr>
          <w:shd w:val="clear" w:color="auto" w:fill="FFFFFF"/>
        </w:rPr>
        <w:t>e</w:t>
      </w:r>
      <w:proofErr w:type="gramEnd"/>
      <w:r w:rsidRPr="00F64AB4">
        <w:rPr>
          <w:shd w:val="clear" w:color="auto" w:fill="FFFFFF"/>
        </w:rPr>
        <w:t>.</w:t>
      </w:r>
      <w:r w:rsidRPr="00F64AB4">
        <w:tab/>
        <w:t xml:space="preserve">A mérkőzés kiírt napján, illetve ezt megelőző három naptári napon belüli változás bejelentését a versenybíró elfogadhatja, de a kezdeményező csapatnak változtatási díjat kell befizetni, legkésőbb az eredeti időpontot követő második szövetségi napig, </w:t>
      </w:r>
      <w:r w:rsidR="00A532F2" w:rsidRPr="00F64AB4">
        <w:t xml:space="preserve">vagy a versenybíró által meghatározott időpontig, </w:t>
      </w:r>
      <w:r w:rsidR="00F64AB4" w:rsidRPr="00F64AB4">
        <w:t xml:space="preserve">a Budapesti Röplabda Szövetségnek az OTP Bank </w:t>
      </w:r>
      <w:proofErr w:type="spellStart"/>
      <w:r w:rsidR="00F64AB4" w:rsidRPr="00F64AB4">
        <w:t>Nyrt-nél</w:t>
      </w:r>
      <w:proofErr w:type="spellEnd"/>
      <w:r w:rsidR="00F64AB4" w:rsidRPr="00F64AB4">
        <w:t xml:space="preserve"> vezetett 11705008-20411842-00000000 </w:t>
      </w:r>
      <w:proofErr w:type="gramStart"/>
      <w:r w:rsidR="00F64AB4" w:rsidRPr="00F64AB4">
        <w:t xml:space="preserve">számlájára </w:t>
      </w:r>
      <w:r w:rsidRPr="00F64AB4">
        <w:t>.</w:t>
      </w:r>
      <w:proofErr w:type="gramEnd"/>
    </w:p>
    <w:p w:rsidR="00F40468" w:rsidRPr="00F64AB4" w:rsidRDefault="00F40468" w:rsidP="00F40468">
      <w:pPr>
        <w:pStyle w:val="Standard"/>
        <w:tabs>
          <w:tab w:val="left" w:pos="720"/>
        </w:tabs>
        <w:ind w:left="360"/>
        <w:jc w:val="both"/>
      </w:pPr>
      <w:proofErr w:type="gramStart"/>
      <w:r w:rsidRPr="00F64AB4">
        <w:rPr>
          <w:shd w:val="clear" w:color="auto" w:fill="FFFFFF"/>
        </w:rPr>
        <w:t>f</w:t>
      </w:r>
      <w:proofErr w:type="gramEnd"/>
      <w:r w:rsidRPr="00F64AB4">
        <w:rPr>
          <w:shd w:val="clear" w:color="auto" w:fill="FFFFFF"/>
        </w:rPr>
        <w:t>.</w:t>
      </w:r>
      <w:r w:rsidR="00F64AB4" w:rsidRPr="00F64AB4">
        <w:tab/>
        <w:t xml:space="preserve">A változtatási díj mértéke 2000 </w:t>
      </w:r>
      <w:r w:rsidRPr="00F64AB4">
        <w:t>Ft</w:t>
      </w:r>
      <w:proofErr w:type="gramStart"/>
      <w:r w:rsidRPr="00F64AB4">
        <w:t>.,</w:t>
      </w:r>
      <w:proofErr w:type="gramEnd"/>
      <w:r w:rsidRPr="00F64AB4">
        <w:t xml:space="preserve"> ha a bejelentés a mérkőzést megelőző 2-3. naptári napon történt, és </w:t>
      </w:r>
      <w:r w:rsidR="00F64AB4" w:rsidRPr="00F64AB4">
        <w:t>3000</w:t>
      </w:r>
      <w:r w:rsidRPr="00F64AB4">
        <w:t xml:space="preserve"> Ft, ha a bejelentés a mérkőzést megelőző naptári napon történt. A mérkőzés napján történő változás bejelentése esetén a kezdeményező csapatnak </w:t>
      </w:r>
      <w:r w:rsidR="00F64AB4" w:rsidRPr="00F64AB4">
        <w:t>5000</w:t>
      </w:r>
      <w:r w:rsidRPr="00F64AB4">
        <w:t xml:space="preserve"> Ft</w:t>
      </w:r>
      <w:proofErr w:type="gramStart"/>
      <w:r w:rsidRPr="00F64AB4">
        <w:t>.,</w:t>
      </w:r>
      <w:proofErr w:type="gramEnd"/>
      <w:r w:rsidRPr="00F64AB4">
        <w:t xml:space="preserve"> vá</w:t>
      </w:r>
      <w:r w:rsidR="00F64AB4" w:rsidRPr="00F64AB4">
        <w:t>ltoztatási díjat kell befizetni.</w:t>
      </w:r>
      <w:r w:rsidRPr="00F64AB4">
        <w:t xml:space="preserve"> A változtatási díjat fele-fele arányban elosztottan kell befizetni, ha a változtatást kezdeményező csapat nem állapítható meg, illetve ha mindkét csapat kérte.</w:t>
      </w:r>
    </w:p>
    <w:p w:rsidR="00F40468" w:rsidRPr="00F64AB4" w:rsidRDefault="00F40468" w:rsidP="00F40468">
      <w:pPr>
        <w:pStyle w:val="Standard"/>
        <w:tabs>
          <w:tab w:val="left" w:pos="720"/>
        </w:tabs>
        <w:ind w:left="360"/>
        <w:jc w:val="both"/>
      </w:pPr>
      <w:proofErr w:type="gramStart"/>
      <w:r w:rsidRPr="00F64AB4">
        <w:rPr>
          <w:shd w:val="clear" w:color="auto" w:fill="FFFFFF"/>
        </w:rPr>
        <w:lastRenderedPageBreak/>
        <w:t>g</w:t>
      </w:r>
      <w:proofErr w:type="gramEnd"/>
      <w:r w:rsidRPr="00F64AB4">
        <w:rPr>
          <w:shd w:val="clear" w:color="auto" w:fill="FFFFFF"/>
        </w:rPr>
        <w:t>.</w:t>
      </w:r>
      <w:r w:rsidRPr="00F64AB4">
        <w:tab/>
        <w:t>Közös megegyezés, vagy a versenybíró hozzájárulásának hiányában a mérkőzés eredeti időpontját/helyszínét kell érvényesnek tekinteni, illetve a csapatok a vonatkozó előírások szerint élhetnek az újrajátszás lehetőségével.</w:t>
      </w:r>
      <w:r w:rsidR="00FF6ABA" w:rsidRPr="00F64AB4">
        <w:t xml:space="preserve"> </w:t>
      </w:r>
    </w:p>
    <w:p w:rsidR="00FF6ABA" w:rsidRDefault="00FF6ABA" w:rsidP="00F40468">
      <w:pPr>
        <w:pStyle w:val="Standard"/>
        <w:tabs>
          <w:tab w:val="left" w:pos="720"/>
        </w:tabs>
        <w:ind w:left="360"/>
        <w:jc w:val="both"/>
        <w:rPr>
          <w:b/>
          <w:i/>
          <w:color w:val="FF0000"/>
        </w:rPr>
      </w:pPr>
    </w:p>
    <w:p w:rsidR="00F40468" w:rsidRDefault="00F40468" w:rsidP="00E02AC5">
      <w:pPr>
        <w:tabs>
          <w:tab w:val="left" w:pos="540"/>
        </w:tabs>
        <w:ind w:left="540" w:hanging="540"/>
        <w:jc w:val="both"/>
      </w:pPr>
    </w:p>
    <w:p w:rsidR="007039EC" w:rsidRDefault="00F40468" w:rsidP="007039EC">
      <w:pPr>
        <w:pStyle w:val="Standard"/>
        <w:tabs>
          <w:tab w:val="left" w:pos="720"/>
        </w:tabs>
        <w:ind w:left="360" w:hanging="360"/>
        <w:jc w:val="both"/>
      </w:pPr>
      <w:r>
        <w:t xml:space="preserve"> </w:t>
      </w:r>
      <w:proofErr w:type="gramStart"/>
      <w:r>
        <w:t>h</w:t>
      </w:r>
      <w:proofErr w:type="gramEnd"/>
      <w:r>
        <w:t>.</w:t>
      </w:r>
      <w:r w:rsidR="00F64AB4">
        <w:t xml:space="preserve"> </w:t>
      </w:r>
      <w:r w:rsidR="007039EC">
        <w:t>Amennyiben a változtatás során csak a mérkőzés elhalasztásáról állapodtak meg a csapatok képviselői, úgy az új időpontról és helyszínről a versenybíró által megadott határidőig, de legkésőbb 14 naptári napon belül meg kell állapodni és a versenybírót írásban értesíteni. Ezen időpontot követően a versenybíró a mérkőzést kiírja, amelyen a csapatok nem változtathatnak.</w:t>
      </w:r>
    </w:p>
    <w:p w:rsidR="00036843" w:rsidRDefault="00036843" w:rsidP="00E02AC5">
      <w:pPr>
        <w:tabs>
          <w:tab w:val="left" w:pos="540"/>
        </w:tabs>
        <w:ind w:left="540" w:hanging="540"/>
        <w:jc w:val="both"/>
      </w:pPr>
    </w:p>
    <w:p w:rsidR="00036843" w:rsidRPr="00F65F5B" w:rsidRDefault="00036843" w:rsidP="00E02AC5">
      <w:pPr>
        <w:tabs>
          <w:tab w:val="left" w:pos="540"/>
        </w:tabs>
        <w:ind w:left="540" w:hanging="540"/>
        <w:jc w:val="both"/>
      </w:pPr>
    </w:p>
    <w:p w:rsidR="00436CE1" w:rsidRPr="00F65F5B" w:rsidRDefault="00436CE1" w:rsidP="00436CE1">
      <w:pPr>
        <w:tabs>
          <w:tab w:val="left" w:pos="540"/>
        </w:tabs>
        <w:ind w:left="539" w:hanging="539"/>
        <w:jc w:val="both"/>
      </w:pPr>
    </w:p>
    <w:p w:rsidR="00436CE1" w:rsidRPr="00F65F5B" w:rsidRDefault="00436CE1" w:rsidP="00436CE1">
      <w:pPr>
        <w:tabs>
          <w:tab w:val="left" w:pos="540"/>
        </w:tabs>
        <w:ind w:left="539" w:hanging="539"/>
        <w:jc w:val="both"/>
        <w:rPr>
          <w:b/>
          <w:u w:val="single"/>
        </w:rPr>
      </w:pPr>
      <w:r w:rsidRPr="00F65F5B">
        <w:rPr>
          <w:b/>
          <w:u w:val="single"/>
        </w:rPr>
        <w:t xml:space="preserve">6. </w:t>
      </w:r>
      <w:r w:rsidR="00B00F0E">
        <w:rPr>
          <w:b/>
          <w:u w:val="single"/>
        </w:rPr>
        <w:t xml:space="preserve">    </w:t>
      </w:r>
      <w:r w:rsidRPr="00F65F5B">
        <w:rPr>
          <w:b/>
          <w:u w:val="single"/>
        </w:rPr>
        <w:t>A lebonyolítás rendkívüli eseményei: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436CE1" w:rsidRPr="00F65F5B" w:rsidRDefault="00436CE1" w:rsidP="00436CE1">
      <w:pPr>
        <w:tabs>
          <w:tab w:val="left" w:pos="540"/>
        </w:tabs>
        <w:ind w:left="540" w:hanging="540"/>
        <w:jc w:val="both"/>
      </w:pPr>
      <w:r w:rsidRPr="00F65F5B">
        <w:t>6.1.</w:t>
      </w:r>
      <w:r w:rsidRPr="00F65F5B">
        <w:tab/>
        <w:t>Nem tekinthető ki nem állónak az a csapat, amely megjelenik a mérkőzés lekötött időpontjában legalább hat játékossal, de a mérkőzés hiányosság,</w:t>
      </w:r>
      <w:r w:rsidR="00FD69E5">
        <w:t xml:space="preserve"> </w:t>
      </w:r>
      <w:proofErr w:type="gramStart"/>
      <w:r w:rsidR="00F64AB4">
        <w:t xml:space="preserve">( </w:t>
      </w:r>
      <w:proofErr w:type="spellStart"/>
      <w:r w:rsidR="00F64AB4">
        <w:t>pl</w:t>
      </w:r>
      <w:proofErr w:type="spellEnd"/>
      <w:proofErr w:type="gramEnd"/>
      <w:r w:rsidR="00F64AB4">
        <w:t xml:space="preserve">: </w:t>
      </w:r>
      <w:r w:rsidR="00130D19" w:rsidRPr="00F64AB4">
        <w:t>eredeti összesítő névsor</w:t>
      </w:r>
      <w:r w:rsidR="00F64AB4">
        <w:t xml:space="preserve"> hiánya, igazolványok hiánya, stb.) vagy</w:t>
      </w:r>
      <w:r w:rsidRPr="00F65F5B">
        <w:t xml:space="preserve"> a pálya használhatatlansága miatt nem játszható le. Ez esetben a vétkes csapat a mérkőzést elveszti, de a vesztesnek járó pontot megkapja.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436CE1" w:rsidRPr="00F65F5B" w:rsidRDefault="00436CE1" w:rsidP="00436CE1">
      <w:pPr>
        <w:tabs>
          <w:tab w:val="left" w:pos="540"/>
        </w:tabs>
        <w:ind w:left="540" w:hanging="540"/>
        <w:jc w:val="both"/>
      </w:pPr>
      <w:r w:rsidRPr="00F65F5B">
        <w:t>6.2.</w:t>
      </w:r>
      <w:r w:rsidRPr="00F65F5B">
        <w:tab/>
        <w:t>Ki nem állónak kell tekinteni azt a csapatot, amely az ellenfele képviselőjének és a versenybíró értesítése nélkül a mérkőzés lekötött időpontjában egyáltalán nem, vagy hat főnél kevesebb játékra jogosult játékossal jelenik meg, továbbá akkor, ha a távolmaradás bejelentése a lekötött mérkőzés napján történik meg.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2A12FD" w:rsidRDefault="002A12FD" w:rsidP="00436CE1">
      <w:pPr>
        <w:tabs>
          <w:tab w:val="left" w:pos="540"/>
        </w:tabs>
        <w:ind w:left="540" w:hanging="540"/>
        <w:jc w:val="both"/>
        <w:rPr>
          <w:b/>
          <w:u w:val="single"/>
        </w:rPr>
      </w:pPr>
    </w:p>
    <w:p w:rsidR="00436CE1" w:rsidRPr="00F65F5B" w:rsidRDefault="00436CE1" w:rsidP="00436CE1">
      <w:pPr>
        <w:tabs>
          <w:tab w:val="left" w:pos="540"/>
        </w:tabs>
        <w:ind w:left="540" w:hanging="540"/>
        <w:jc w:val="both"/>
        <w:rPr>
          <w:b/>
          <w:u w:val="single"/>
        </w:rPr>
      </w:pPr>
      <w:r w:rsidRPr="00F65F5B">
        <w:rPr>
          <w:b/>
          <w:u w:val="single"/>
        </w:rPr>
        <w:t>7. Helyezések eldöntése: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436CE1" w:rsidRPr="00F65F5B" w:rsidRDefault="00436CE1" w:rsidP="00436CE1">
      <w:pPr>
        <w:tabs>
          <w:tab w:val="left" w:pos="540"/>
        </w:tabs>
        <w:ind w:left="540" w:hanging="540"/>
        <w:jc w:val="both"/>
      </w:pPr>
      <w:r w:rsidRPr="00F65F5B">
        <w:t>7.1.</w:t>
      </w:r>
      <w:r w:rsidRPr="00F65F5B">
        <w:tab/>
        <w:t xml:space="preserve">A mérkőzések három nyert játszmáig tartanak. </w:t>
      </w:r>
    </w:p>
    <w:p w:rsidR="00436CE1" w:rsidRPr="00F65F5B" w:rsidRDefault="00436CE1" w:rsidP="00436CE1">
      <w:pPr>
        <w:tabs>
          <w:tab w:val="left" w:pos="540"/>
        </w:tabs>
        <w:ind w:left="540" w:hanging="540"/>
        <w:jc w:val="both"/>
      </w:pPr>
      <w:r w:rsidRPr="00F65F5B">
        <w:tab/>
        <w:t>A győzelem kettő, a vereség egy bajnoki pontot jelent a csapatnak.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436CE1" w:rsidRPr="00F65F5B" w:rsidRDefault="00436CE1" w:rsidP="00436CE1">
      <w:pPr>
        <w:tabs>
          <w:tab w:val="left" w:pos="540"/>
        </w:tabs>
        <w:ind w:left="540" w:hanging="540"/>
        <w:jc w:val="both"/>
      </w:pPr>
      <w:r w:rsidRPr="00F65F5B">
        <w:t>7.2.</w:t>
      </w:r>
      <w:r w:rsidRPr="00F65F5B">
        <w:tab/>
        <w:t xml:space="preserve">A körmérkőzések sorrendjét a szerzett bajnoki pontok száma határozza meg. Pontegyenlőség esetén a körmérkőzés összeadott játszmáinak aránya, ennek egyenlősége esetén a pontok aránya, újabb egyenlőség esetén az egymás elleni eredmény dönt. 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436CE1" w:rsidRPr="00F65F5B" w:rsidRDefault="00436CE1" w:rsidP="00436CE1">
      <w:pPr>
        <w:tabs>
          <w:tab w:val="left" w:pos="540"/>
        </w:tabs>
        <w:ind w:left="540" w:hanging="540"/>
        <w:jc w:val="both"/>
      </w:pPr>
      <w:r w:rsidRPr="00F65F5B">
        <w:t>7.3.</w:t>
      </w:r>
      <w:r w:rsidRPr="00F65F5B">
        <w:tab/>
        <w:t>A ki nem állónak tekintett csapat nem kap pontot és a mérkőzést 3:0 (75:00) eredménnyel a vétlen csapat javára kell írni.</w:t>
      </w:r>
    </w:p>
    <w:p w:rsidR="00436CE1" w:rsidRDefault="00436CE1" w:rsidP="00436CE1">
      <w:pPr>
        <w:tabs>
          <w:tab w:val="left" w:pos="540"/>
        </w:tabs>
        <w:ind w:left="540" w:hanging="540"/>
        <w:jc w:val="both"/>
      </w:pPr>
      <w:r w:rsidRPr="00F65F5B">
        <w:tab/>
        <w:t>Ha egyik csapat sem jelenik meg, akkor a játékvezető jelentése alapján mindkét csapatot ki nem állónak kell tekinteni és egyik csapat sem kap pontot.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436CE1" w:rsidRPr="00F65F5B" w:rsidRDefault="00436CE1" w:rsidP="00436CE1">
      <w:pPr>
        <w:tabs>
          <w:tab w:val="left" w:pos="540"/>
        </w:tabs>
        <w:ind w:left="540" w:hanging="540"/>
        <w:jc w:val="both"/>
      </w:pPr>
      <w:r w:rsidRPr="00F65F5B">
        <w:t>7.4.</w:t>
      </w:r>
      <w:r w:rsidRPr="00F65F5B">
        <w:tab/>
        <w:t>Az őszi és tavaszi fordulók során összesítetten háromszor ki nem állónak tekintett csapatot a Versenybizottság törli a versenyből és az oktatási intézményt erről értesíti.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436CE1" w:rsidRPr="00F65F5B" w:rsidRDefault="00436CE1" w:rsidP="00436CE1">
      <w:pPr>
        <w:tabs>
          <w:tab w:val="left" w:pos="540"/>
        </w:tabs>
        <w:ind w:left="540" w:hanging="540"/>
        <w:jc w:val="both"/>
      </w:pPr>
      <w:r w:rsidRPr="00F65F5B">
        <w:t>7.5.</w:t>
      </w:r>
      <w:r w:rsidRPr="00F65F5B">
        <w:tab/>
        <w:t>A törölt vagy visszalépett csapat megtartja minden eredményét a verseny azon szakaszában, amelyben a mérkőzéseit hiánytalanul lejátszotta.</w:t>
      </w:r>
    </w:p>
    <w:p w:rsidR="00436CE1" w:rsidRPr="00F65F5B" w:rsidRDefault="00436CE1" w:rsidP="00436CE1">
      <w:pPr>
        <w:tabs>
          <w:tab w:val="left" w:pos="540"/>
        </w:tabs>
        <w:ind w:left="539" w:hanging="539"/>
        <w:jc w:val="both"/>
      </w:pPr>
    </w:p>
    <w:p w:rsidR="004E57AF" w:rsidRDefault="004E57AF" w:rsidP="00436CE1">
      <w:pPr>
        <w:tabs>
          <w:tab w:val="left" w:pos="540"/>
        </w:tabs>
        <w:ind w:left="540" w:hanging="540"/>
        <w:jc w:val="both"/>
        <w:rPr>
          <w:b/>
          <w:u w:val="single"/>
        </w:rPr>
      </w:pPr>
    </w:p>
    <w:p w:rsidR="004E57AF" w:rsidRDefault="004E57AF" w:rsidP="00436CE1">
      <w:pPr>
        <w:tabs>
          <w:tab w:val="left" w:pos="540"/>
        </w:tabs>
        <w:ind w:left="540" w:hanging="540"/>
        <w:jc w:val="both"/>
        <w:rPr>
          <w:b/>
          <w:u w:val="single"/>
        </w:rPr>
      </w:pPr>
    </w:p>
    <w:p w:rsidR="00436CE1" w:rsidRPr="00F65F5B" w:rsidRDefault="00436CE1" w:rsidP="00436CE1">
      <w:pPr>
        <w:tabs>
          <w:tab w:val="left" w:pos="540"/>
        </w:tabs>
        <w:ind w:left="540" w:hanging="540"/>
        <w:jc w:val="both"/>
        <w:rPr>
          <w:b/>
          <w:u w:val="single"/>
        </w:rPr>
      </w:pPr>
      <w:r w:rsidRPr="00F65F5B">
        <w:rPr>
          <w:b/>
          <w:u w:val="single"/>
        </w:rPr>
        <w:t xml:space="preserve">8. </w:t>
      </w:r>
      <w:r w:rsidR="00B00F0E">
        <w:rPr>
          <w:b/>
          <w:u w:val="single"/>
        </w:rPr>
        <w:t xml:space="preserve">    </w:t>
      </w:r>
      <w:r w:rsidRPr="00F65F5B">
        <w:rPr>
          <w:b/>
          <w:u w:val="single"/>
        </w:rPr>
        <w:t xml:space="preserve">Játékosok szerepeltetése: 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  <w:rPr>
          <w:b/>
          <w:u w:val="single"/>
        </w:rPr>
      </w:pPr>
    </w:p>
    <w:p w:rsidR="00FA5E7B" w:rsidRPr="002900E4" w:rsidRDefault="00436CE1" w:rsidP="00436CE1">
      <w:pPr>
        <w:tabs>
          <w:tab w:val="left" w:pos="540"/>
        </w:tabs>
        <w:ind w:left="540" w:hanging="540"/>
        <w:jc w:val="both"/>
      </w:pPr>
      <w:r w:rsidRPr="00F65F5B">
        <w:t>8.1.</w:t>
      </w:r>
      <w:r w:rsidRPr="002900E4">
        <w:tab/>
        <w:t xml:space="preserve">A mérkőzéseken csak </w:t>
      </w:r>
      <w:r w:rsidR="0085371F" w:rsidRPr="002900E4">
        <w:t xml:space="preserve">az előzetesen a </w:t>
      </w:r>
      <w:r w:rsidR="00CE3B3E" w:rsidRPr="002900E4">
        <w:t xml:space="preserve">BEFS által hitelesített, </w:t>
      </w:r>
      <w:r w:rsidR="0085371F" w:rsidRPr="002900E4">
        <w:t>versenybíró számára leadott</w:t>
      </w:r>
      <w:r w:rsidRPr="002900E4">
        <w:t xml:space="preserve"> </w:t>
      </w:r>
      <w:r w:rsidR="00130D19" w:rsidRPr="002900E4">
        <w:t xml:space="preserve">összesítő </w:t>
      </w:r>
      <w:proofErr w:type="gramStart"/>
      <w:r w:rsidR="00130D19" w:rsidRPr="002900E4">
        <w:t>névsorba</w:t>
      </w:r>
      <w:r w:rsidR="0085371F" w:rsidRPr="002900E4">
        <w:t>n</w:t>
      </w:r>
      <w:r w:rsidR="00130D19" w:rsidRPr="002900E4">
        <w:t xml:space="preserve">  szereplő</w:t>
      </w:r>
      <w:proofErr w:type="gramEnd"/>
      <w:r w:rsidR="00130D19" w:rsidRPr="002900E4">
        <w:t xml:space="preserve"> játékosok</w:t>
      </w:r>
      <w:r w:rsidR="0085371F" w:rsidRPr="002900E4">
        <w:t xml:space="preserve"> szerepelhetnek</w:t>
      </w:r>
      <w:r w:rsidRPr="002900E4">
        <w:t xml:space="preserve">. </w:t>
      </w:r>
      <w:r w:rsidR="00FD69E5" w:rsidRPr="002900E4">
        <w:rPr>
          <w:rStyle w:val="apple-converted-space"/>
          <w:shd w:val="clear" w:color="auto" w:fill="FFFFFF"/>
        </w:rPr>
        <w:t> </w:t>
      </w:r>
      <w:r w:rsidR="00FD69E5" w:rsidRPr="002900E4">
        <w:tab/>
      </w:r>
    </w:p>
    <w:p w:rsidR="00436CE1" w:rsidRPr="002900E4" w:rsidRDefault="00FA5E7B" w:rsidP="00FA5E7B">
      <w:pPr>
        <w:tabs>
          <w:tab w:val="left" w:pos="540"/>
        </w:tabs>
        <w:ind w:left="540" w:hanging="540"/>
        <w:jc w:val="both"/>
      </w:pPr>
      <w:r w:rsidRPr="002900E4">
        <w:lastRenderedPageBreak/>
        <w:t xml:space="preserve">         </w:t>
      </w:r>
      <w:r w:rsidR="00FD69E5" w:rsidRPr="002900E4">
        <w:t>A játékosok azonosítása</w:t>
      </w:r>
      <w:r w:rsidR="00436CE1" w:rsidRPr="002900E4">
        <w:t xml:space="preserve"> a mé</w:t>
      </w:r>
      <w:r w:rsidR="00130D19" w:rsidRPr="002900E4">
        <w:t xml:space="preserve">rkőzésen működő </w:t>
      </w:r>
      <w:proofErr w:type="gramStart"/>
      <w:r w:rsidR="00130D19" w:rsidRPr="002900E4">
        <w:t xml:space="preserve">játékvezetők </w:t>
      </w:r>
      <w:r w:rsidR="00F15077" w:rsidRPr="002900E4">
        <w:t xml:space="preserve"> </w:t>
      </w:r>
      <w:r w:rsidR="00130D19" w:rsidRPr="002900E4">
        <w:t>feladata</w:t>
      </w:r>
      <w:proofErr w:type="gramEnd"/>
      <w:r w:rsidR="00CE3B3E" w:rsidRPr="002900E4">
        <w:t>,</w:t>
      </w:r>
      <w:r w:rsidR="00130D19" w:rsidRPr="002900E4">
        <w:t xml:space="preserve"> az eredeti </w:t>
      </w:r>
      <w:r w:rsidRPr="002900E4">
        <w:t xml:space="preserve"> összesítő</w:t>
      </w:r>
      <w:r w:rsidR="006F3422" w:rsidRPr="002900E4">
        <w:rPr>
          <w:b/>
          <w:i/>
        </w:rPr>
        <w:t xml:space="preserve"> </w:t>
      </w:r>
      <w:r w:rsidRPr="002900E4">
        <w:t xml:space="preserve"> névsor</w:t>
      </w:r>
      <w:r w:rsidR="006F3422" w:rsidRPr="002900E4">
        <w:t>ban megadott</w:t>
      </w:r>
      <w:r w:rsidRPr="002900E4">
        <w:t xml:space="preserve"> igazo</w:t>
      </w:r>
      <w:r w:rsidR="006F3422" w:rsidRPr="002900E4">
        <w:t>lványok alapján történik.</w:t>
      </w:r>
    </w:p>
    <w:p w:rsidR="00FA5E7B" w:rsidRPr="002900E4" w:rsidRDefault="00FA5E7B" w:rsidP="00FA5E7B">
      <w:pPr>
        <w:tabs>
          <w:tab w:val="left" w:pos="540"/>
        </w:tabs>
        <w:ind w:left="540" w:hanging="540"/>
        <w:jc w:val="both"/>
      </w:pPr>
    </w:p>
    <w:p w:rsidR="00436CE1" w:rsidRPr="002900E4" w:rsidRDefault="00436CE1" w:rsidP="00FD69E5">
      <w:pPr>
        <w:tabs>
          <w:tab w:val="left" w:pos="540"/>
        </w:tabs>
        <w:ind w:left="540" w:hanging="540"/>
        <w:jc w:val="both"/>
      </w:pPr>
      <w:r w:rsidRPr="002900E4">
        <w:t>8.2.</w:t>
      </w:r>
      <w:r w:rsidRPr="002900E4">
        <w:tab/>
      </w:r>
      <w:r w:rsidR="0052266C" w:rsidRPr="002900E4">
        <w:rPr>
          <w:shd w:val="clear" w:color="auto" w:fill="FFFFFF"/>
        </w:rPr>
        <w:t xml:space="preserve">Mindenki </w:t>
      </w:r>
      <w:proofErr w:type="gramStart"/>
      <w:r w:rsidR="0052266C" w:rsidRPr="002900E4">
        <w:rPr>
          <w:shd w:val="clear" w:color="auto" w:fill="FFFFFF"/>
        </w:rPr>
        <w:t>indulhat</w:t>
      </w:r>
      <w:proofErr w:type="gramEnd"/>
      <w:r w:rsidR="0052266C" w:rsidRPr="002900E4">
        <w:rPr>
          <w:shd w:val="clear" w:color="auto" w:fill="FFFFFF"/>
        </w:rPr>
        <w:t xml:space="preserve"> aki aktív hallgatói státuszt tud igazolni</w:t>
      </w:r>
      <w:r w:rsidR="00AE23CB" w:rsidRPr="002900E4">
        <w:rPr>
          <w:shd w:val="clear" w:color="auto" w:fill="FFFFFF"/>
        </w:rPr>
        <w:t xml:space="preserve"> bármely </w:t>
      </w:r>
      <w:r w:rsidR="0052266C" w:rsidRPr="002900E4">
        <w:rPr>
          <w:shd w:val="clear" w:color="auto" w:fill="FFFFFF"/>
        </w:rPr>
        <w:t>felsőfokú intézményben</w:t>
      </w:r>
      <w:r w:rsidR="00FD69E5" w:rsidRPr="002900E4">
        <w:rPr>
          <w:shd w:val="clear" w:color="auto" w:fill="FFFFFF"/>
        </w:rPr>
        <w:t xml:space="preserve">. </w:t>
      </w:r>
      <w:r w:rsidR="007408D5" w:rsidRPr="002900E4">
        <w:rPr>
          <w:shd w:val="clear" w:color="auto" w:fill="FFFFFF"/>
        </w:rPr>
        <w:t>Akinek nincs diákigazolványa és az összesítő névsoron a személyi igazolvány száma van feltüntetve, annak rendelkeznie kell az aktív hallgatói státuszt igazoló papírral, amit a mérkőzésen közreműködő játékvezető ellenőriz a mérkőzés megkezdése előtt.</w:t>
      </w:r>
    </w:p>
    <w:p w:rsidR="00B62386" w:rsidRDefault="00B62386" w:rsidP="00436CE1">
      <w:pPr>
        <w:tabs>
          <w:tab w:val="left" w:pos="540"/>
        </w:tabs>
        <w:ind w:left="540" w:hanging="540"/>
        <w:jc w:val="both"/>
      </w:pPr>
    </w:p>
    <w:p w:rsidR="00436CE1" w:rsidRDefault="00436CE1" w:rsidP="00436CE1">
      <w:pPr>
        <w:tabs>
          <w:tab w:val="left" w:pos="540"/>
        </w:tabs>
        <w:ind w:left="540" w:hanging="540"/>
        <w:jc w:val="both"/>
      </w:pPr>
      <w:r w:rsidRPr="00F65F5B">
        <w:t>8.3.</w:t>
      </w:r>
      <w:r w:rsidRPr="00F65F5B">
        <w:tab/>
        <w:t xml:space="preserve">A </w:t>
      </w:r>
      <w:r>
        <w:t>MIX bajnokság csapataiban</w:t>
      </w:r>
      <w:r w:rsidRPr="00F65F5B">
        <w:t xml:space="preserve"> kizárólag az a játékos szerepelhet, aki a röplabda sportágban a 20</w:t>
      </w:r>
      <w:r w:rsidR="00794DB4">
        <w:t>16/2017</w:t>
      </w:r>
      <w:r w:rsidRPr="00F65F5B">
        <w:t>. bajnoki idényében nem rendelkezik versenyzési engedéllyel röpla</w:t>
      </w:r>
      <w:r>
        <w:t>bda NB I. és NB II. osztályú sportszervezetben</w:t>
      </w:r>
      <w:r w:rsidRPr="00F65F5B">
        <w:t>.</w:t>
      </w:r>
    </w:p>
    <w:p w:rsidR="00436CE1" w:rsidRPr="00F65F5B" w:rsidRDefault="00436CE1" w:rsidP="00436CE1">
      <w:pPr>
        <w:tabs>
          <w:tab w:val="left" w:pos="540"/>
        </w:tabs>
        <w:ind w:left="540" w:hanging="540"/>
        <w:jc w:val="both"/>
      </w:pPr>
      <w:r>
        <w:tab/>
        <w:t>A NŐI és FÉRFI bajnokságok csapataiban a röplabda sportág nyilvántartásába vett versenyzők is s</w:t>
      </w:r>
      <w:r w:rsidR="00CD518A">
        <w:t xml:space="preserve">zerepelhetnek, de az NB </w:t>
      </w:r>
      <w:proofErr w:type="spellStart"/>
      <w:r w:rsidR="00CD518A">
        <w:t>I-es</w:t>
      </w:r>
      <w:proofErr w:type="spellEnd"/>
      <w:r w:rsidR="00CD518A">
        <w:t xml:space="preserve"> </w:t>
      </w:r>
      <w:r>
        <w:t>felnőtt bajnokságban versenyzési engedéllyel rendelkezők nem játszhatnak, ugyanezen bajnokságok junior korosztályában versenyzési engedéllyel rendelkező játékosok közül egyidejűleg legfeljebb 2 lehet a pályán, a mérkőzés során.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B62386" w:rsidRDefault="00436CE1" w:rsidP="00436CE1">
      <w:pPr>
        <w:tabs>
          <w:tab w:val="left" w:pos="540"/>
        </w:tabs>
        <w:ind w:left="540" w:hanging="540"/>
        <w:jc w:val="both"/>
      </w:pPr>
      <w:r w:rsidRPr="00F65F5B">
        <w:t>8.4.</w:t>
      </w:r>
      <w:r w:rsidRPr="00F65F5B">
        <w:tab/>
      </w:r>
      <w:r w:rsidR="00B62386">
        <w:rPr>
          <w:rStyle w:val="apple-converted-space"/>
          <w:rFonts w:ascii="Calibri" w:hAnsi="Calibri"/>
          <w:color w:val="222222"/>
          <w:sz w:val="20"/>
          <w:szCs w:val="20"/>
          <w:shd w:val="clear" w:color="auto" w:fill="FFFFFF"/>
        </w:rPr>
        <w:t> </w:t>
      </w:r>
      <w:r w:rsidR="00B62386" w:rsidRPr="00B62386">
        <w:rPr>
          <w:color w:val="222222"/>
          <w:shd w:val="clear" w:color="auto" w:fill="FFFFFF"/>
        </w:rPr>
        <w:t xml:space="preserve">Egy játékos a saját nemében </w:t>
      </w:r>
      <w:r w:rsidR="00B62386" w:rsidRPr="002E019C">
        <w:rPr>
          <w:b/>
          <w:color w:val="222222"/>
          <w:shd w:val="clear" w:color="auto" w:fill="FFFFFF"/>
        </w:rPr>
        <w:t>csak egy</w:t>
      </w:r>
      <w:r w:rsidR="00B62386" w:rsidRPr="00B62386">
        <w:rPr>
          <w:color w:val="222222"/>
          <w:shd w:val="clear" w:color="auto" w:fill="FFFFFF"/>
        </w:rPr>
        <w:t xml:space="preserve"> csapatban játszhat, valamint </w:t>
      </w:r>
      <w:r w:rsidR="00B62386" w:rsidRPr="002E019C">
        <w:rPr>
          <w:b/>
          <w:color w:val="222222"/>
          <w:shd w:val="clear" w:color="auto" w:fill="FFFFFF"/>
        </w:rPr>
        <w:t xml:space="preserve">egy </w:t>
      </w:r>
      <w:r w:rsidR="00B62386" w:rsidRPr="00B62386">
        <w:rPr>
          <w:color w:val="222222"/>
          <w:shd w:val="clear" w:color="auto" w:fill="FFFFFF"/>
        </w:rPr>
        <w:t>mix csapatban</w:t>
      </w:r>
      <w:r w:rsidR="00B62386">
        <w:rPr>
          <w:rFonts w:ascii="Calibri" w:hAnsi="Calibri"/>
          <w:color w:val="222222"/>
          <w:sz w:val="20"/>
          <w:szCs w:val="20"/>
          <w:shd w:val="clear" w:color="auto" w:fill="FFFFFF"/>
        </w:rPr>
        <w:t xml:space="preserve"> </w:t>
      </w:r>
    </w:p>
    <w:p w:rsidR="00B62386" w:rsidRDefault="00B62386" w:rsidP="00436CE1">
      <w:pPr>
        <w:tabs>
          <w:tab w:val="left" w:pos="540"/>
        </w:tabs>
        <w:ind w:left="540" w:hanging="540"/>
        <w:jc w:val="both"/>
      </w:pPr>
    </w:p>
    <w:p w:rsidR="00436CE1" w:rsidRPr="00C76001" w:rsidRDefault="00436CE1" w:rsidP="00436CE1">
      <w:pPr>
        <w:tabs>
          <w:tab w:val="left" w:pos="540"/>
        </w:tabs>
        <w:ind w:left="540" w:hanging="540"/>
        <w:jc w:val="both"/>
      </w:pPr>
      <w:r w:rsidRPr="00F65F5B">
        <w:t>8.5.</w:t>
      </w:r>
      <w:r w:rsidRPr="00C76001">
        <w:tab/>
        <w:t xml:space="preserve">A mérkőzéseken szereplő játékosoknak orvosi engedéllyel nem kell rendelkezni. Minden játékos saját felelősségére vesz részt a mérkőzéseken. Sérülésből fakadóan kártérítési igény sem a verseny rendezőjével, sem a játékvezetővel szemben nem érvényesíthető. E rendelkezés ismertetése </w:t>
      </w:r>
      <w:proofErr w:type="gramStart"/>
      <w:r w:rsidRPr="00C76001">
        <w:t>a pályára</w:t>
      </w:r>
      <w:proofErr w:type="gramEnd"/>
      <w:r w:rsidRPr="00C76001">
        <w:t xml:space="preserve"> lépő játékosok számára, a csapatképviseletére jogosult személy feladata és felelőssége.</w:t>
      </w:r>
      <w:r w:rsidR="00CE3B3E" w:rsidRPr="00C76001">
        <w:t xml:space="preserve"> 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436CE1" w:rsidRPr="00F65F5B" w:rsidRDefault="00436CE1" w:rsidP="00436CE1">
      <w:pPr>
        <w:ind w:left="540" w:hanging="540"/>
        <w:jc w:val="both"/>
      </w:pPr>
      <w:r w:rsidRPr="00F65F5B">
        <w:t>8.6.</w:t>
      </w:r>
      <w:r w:rsidRPr="00F65F5B">
        <w:tab/>
      </w:r>
      <w:r>
        <w:t xml:space="preserve">Jogosulatlan játékos szerepeltetése esetén a Versenybizottság óvás alapján jár el. Ha az óvás, bizonyítást nyer, akkor a mérkőzés végeredményét meg kell semmisíteni és a vétkes csapatot ki nem állónak kell tekinteni. Ismétlődés esetén a vétkes csapatot a </w:t>
      </w:r>
      <w:r w:rsidRPr="003317E9">
        <w:t>versenybíró törli a bajnokságból.</w:t>
      </w:r>
    </w:p>
    <w:p w:rsidR="00436CE1" w:rsidRDefault="00436CE1" w:rsidP="00436CE1">
      <w:pPr>
        <w:tabs>
          <w:tab w:val="left" w:pos="540"/>
        </w:tabs>
        <w:jc w:val="both"/>
      </w:pPr>
    </w:p>
    <w:p w:rsidR="00FC52FC" w:rsidRPr="009818F8" w:rsidRDefault="00FC52FC" w:rsidP="00FC52FC">
      <w:pPr>
        <w:pStyle w:val="Standard"/>
        <w:tabs>
          <w:tab w:val="left" w:pos="720"/>
        </w:tabs>
        <w:ind w:left="360" w:hanging="360"/>
        <w:jc w:val="both"/>
      </w:pPr>
      <w:r w:rsidRPr="009818F8">
        <w:rPr>
          <w:u w:val="single"/>
        </w:rPr>
        <w:t>9</w:t>
      </w:r>
      <w:r w:rsidRPr="009818F8">
        <w:tab/>
      </w:r>
      <w:r w:rsidRPr="009818F8">
        <w:rPr>
          <w:u w:val="single"/>
        </w:rPr>
        <w:t>Óvás, fellebbezés:</w:t>
      </w:r>
    </w:p>
    <w:p w:rsidR="00FC52FC" w:rsidRPr="009818F8" w:rsidRDefault="00FC52FC" w:rsidP="00FC52FC">
      <w:pPr>
        <w:pStyle w:val="Standard"/>
        <w:tabs>
          <w:tab w:val="left" w:pos="717"/>
        </w:tabs>
        <w:spacing w:line="120" w:lineRule="auto"/>
        <w:ind w:left="357" w:hanging="357"/>
        <w:jc w:val="both"/>
        <w:rPr>
          <w:u w:val="single"/>
        </w:rPr>
      </w:pPr>
    </w:p>
    <w:p w:rsidR="00FC52FC" w:rsidRPr="009818F8" w:rsidRDefault="0008442D" w:rsidP="00FC52FC">
      <w:pPr>
        <w:pStyle w:val="Standard"/>
        <w:tabs>
          <w:tab w:val="left" w:pos="720"/>
        </w:tabs>
        <w:ind w:left="360" w:hanging="360"/>
        <w:jc w:val="both"/>
      </w:pPr>
      <w:r w:rsidRPr="009818F8">
        <w:t>9.</w:t>
      </w:r>
      <w:r w:rsidR="00FC52FC" w:rsidRPr="009818F8">
        <w:t>1.</w:t>
      </w:r>
      <w:r w:rsidR="00FC52FC" w:rsidRPr="009818F8">
        <w:tab/>
        <w:t>Óvni a mérkőzéstől számított 8 naptári napon belül lehet, amelyet írásban kell benyújtani a Versenybizottsághoz. Az óvást a sportszervezet, vagy a jogi személyiséggel nem rendelkező szerv esetén a jogokat gyakorló szervezet felelős vezetőjének kell aláírni, és csatolni kell az óvás tárgyát igazoló hivatalos bizonylatokat.</w:t>
      </w:r>
    </w:p>
    <w:p w:rsidR="00FC52FC" w:rsidRPr="009818F8" w:rsidRDefault="00FC52FC" w:rsidP="00FC52FC">
      <w:pPr>
        <w:pStyle w:val="Standard"/>
        <w:tabs>
          <w:tab w:val="left" w:pos="360"/>
        </w:tabs>
        <w:spacing w:line="120" w:lineRule="auto"/>
        <w:jc w:val="both"/>
      </w:pPr>
    </w:p>
    <w:p w:rsidR="00FC52FC" w:rsidRPr="009818F8" w:rsidRDefault="0008442D" w:rsidP="00FC52FC">
      <w:pPr>
        <w:pStyle w:val="Standard"/>
        <w:tabs>
          <w:tab w:val="left" w:pos="720"/>
        </w:tabs>
        <w:ind w:left="360" w:hanging="360"/>
        <w:jc w:val="both"/>
      </w:pPr>
      <w:r w:rsidRPr="009818F8">
        <w:t>9.</w:t>
      </w:r>
      <w:r w:rsidR="00FC52FC" w:rsidRPr="009818F8">
        <w:t>2.</w:t>
      </w:r>
      <w:r w:rsidR="00FC52FC" w:rsidRPr="009818F8">
        <w:tab/>
        <w:t>Szóbeli, vagy jegyzőkönyvbe vezetett óvást, megjegyzést, kérést stb. a Versenybizottság óvásként nem vesz figyelembe. A verseny tisztasága érdekében a versenybíró hivatalos óvás nélkül is vizsgálatot folytathat a versenykiírásban rögzített szabályok betartásáról.</w:t>
      </w:r>
    </w:p>
    <w:p w:rsidR="00FC52FC" w:rsidRPr="009818F8" w:rsidRDefault="00FC52FC" w:rsidP="00FC52FC">
      <w:pPr>
        <w:pStyle w:val="Standard"/>
        <w:tabs>
          <w:tab w:val="left" w:pos="717"/>
        </w:tabs>
        <w:spacing w:line="120" w:lineRule="auto"/>
        <w:ind w:left="357" w:hanging="357"/>
        <w:jc w:val="both"/>
      </w:pPr>
    </w:p>
    <w:p w:rsidR="00FC52FC" w:rsidRPr="009818F8" w:rsidRDefault="00CE3B3E" w:rsidP="00FC52FC">
      <w:pPr>
        <w:pStyle w:val="Standard"/>
        <w:tabs>
          <w:tab w:val="left" w:pos="720"/>
        </w:tabs>
        <w:ind w:left="360" w:hanging="360"/>
        <w:jc w:val="both"/>
      </w:pPr>
      <w:r w:rsidRPr="009818F8">
        <w:t>9.3.</w:t>
      </w:r>
      <w:r w:rsidRPr="009818F8">
        <w:tab/>
        <w:t>Az óvási díj 5000 Ft</w:t>
      </w:r>
      <w:proofErr w:type="gramStart"/>
      <w:r w:rsidRPr="009818F8">
        <w:t>.,</w:t>
      </w:r>
      <w:proofErr w:type="gramEnd"/>
      <w:r w:rsidRPr="009818F8">
        <w:t xml:space="preserve"> a fellebbezési díj: 10000</w:t>
      </w:r>
      <w:r w:rsidR="00FC52FC" w:rsidRPr="009818F8">
        <w:t>- Ft.</w:t>
      </w:r>
      <w:r w:rsidR="0008442D" w:rsidRPr="009818F8">
        <w:t xml:space="preserve">    </w:t>
      </w:r>
    </w:p>
    <w:p w:rsidR="00FC52FC" w:rsidRPr="009818F8" w:rsidRDefault="00FC52FC" w:rsidP="00FC52FC">
      <w:pPr>
        <w:pStyle w:val="Standard"/>
        <w:tabs>
          <w:tab w:val="left" w:pos="720"/>
        </w:tabs>
        <w:ind w:left="360" w:hanging="360"/>
        <w:jc w:val="both"/>
      </w:pPr>
      <w:r w:rsidRPr="009818F8">
        <w:tab/>
        <w:t>Az óváshoz, fellebbezéshez csatolni kell a befizetést igazoló bizonylatot, vagy másolatát, amely nélkül az óvást, fellebbezést nem lehet elbírálni. Megnyert óvás, fellebbezés esetén a díjak visszafizetésre kerülnek.</w:t>
      </w:r>
    </w:p>
    <w:p w:rsidR="00FC52FC" w:rsidRPr="009818F8" w:rsidRDefault="00FC52FC" w:rsidP="00FC52FC">
      <w:pPr>
        <w:pStyle w:val="Standard"/>
        <w:tabs>
          <w:tab w:val="left" w:pos="717"/>
        </w:tabs>
        <w:spacing w:line="120" w:lineRule="auto"/>
        <w:ind w:left="357" w:hanging="357"/>
        <w:jc w:val="both"/>
      </w:pPr>
    </w:p>
    <w:p w:rsidR="00FC52FC" w:rsidRPr="009818F8" w:rsidRDefault="0008442D" w:rsidP="00FC52FC">
      <w:pPr>
        <w:pStyle w:val="Standard"/>
        <w:tabs>
          <w:tab w:val="left" w:pos="720"/>
        </w:tabs>
        <w:ind w:left="360" w:hanging="360"/>
        <w:jc w:val="both"/>
      </w:pPr>
      <w:r w:rsidRPr="009818F8">
        <w:t>9.</w:t>
      </w:r>
      <w:r w:rsidR="00FC52FC" w:rsidRPr="009818F8">
        <w:t>4.</w:t>
      </w:r>
      <w:r w:rsidR="00FC52FC" w:rsidRPr="009818F8">
        <w:tab/>
        <w:t>A szabályosan benyújtott óvást a Versenybizottság testületileg köteles 15 naptári napon belül elbírálni és a hozott határozatot elektronikus úton eljuttatni az óvás tárgyában érintett csapatok képviselői számára.</w:t>
      </w:r>
    </w:p>
    <w:p w:rsidR="00FC52FC" w:rsidRPr="009818F8" w:rsidRDefault="00FC52FC" w:rsidP="00FC52FC">
      <w:pPr>
        <w:pStyle w:val="Standard"/>
        <w:tabs>
          <w:tab w:val="left" w:pos="717"/>
        </w:tabs>
        <w:spacing w:line="120" w:lineRule="auto"/>
        <w:ind w:left="357" w:hanging="357"/>
        <w:jc w:val="both"/>
      </w:pPr>
    </w:p>
    <w:p w:rsidR="00FC52FC" w:rsidRPr="009818F8" w:rsidRDefault="0008442D" w:rsidP="00FC52FC">
      <w:pPr>
        <w:pStyle w:val="Standard"/>
        <w:tabs>
          <w:tab w:val="left" w:pos="720"/>
        </w:tabs>
        <w:ind w:left="360" w:hanging="360"/>
        <w:jc w:val="both"/>
      </w:pPr>
      <w:r w:rsidRPr="009818F8">
        <w:t>9.</w:t>
      </w:r>
      <w:r w:rsidR="00FC52FC" w:rsidRPr="009818F8">
        <w:t>5.</w:t>
      </w:r>
      <w:r w:rsidR="00FC52FC" w:rsidRPr="009818F8">
        <w:tab/>
        <w:t xml:space="preserve">A fellebbezést az óvás tárgyában született határozat kézhezvételétől számított 8 naptári napon belül lehet benyújtani a </w:t>
      </w:r>
      <w:proofErr w:type="spellStart"/>
      <w:r w:rsidR="00FC52FC" w:rsidRPr="009818F8">
        <w:t>BRSz</w:t>
      </w:r>
      <w:proofErr w:type="spellEnd"/>
      <w:r w:rsidR="00FC52FC" w:rsidRPr="009818F8">
        <w:t xml:space="preserve"> </w:t>
      </w:r>
      <w:r w:rsidR="009818F8" w:rsidRPr="009818F8">
        <w:t>Versenybizottságának vezetőjéhez, ezen</w:t>
      </w:r>
      <w:r w:rsidR="00FC52FC" w:rsidRPr="009818F8">
        <w:t xml:space="preserve"> fejezet 1. </w:t>
      </w:r>
      <w:r w:rsidR="00FC52FC" w:rsidRPr="009818F8">
        <w:lastRenderedPageBreak/>
        <w:t xml:space="preserve">pontjának előírásai </w:t>
      </w:r>
      <w:r w:rsidR="008421CD">
        <w:t>szerint. A fellebbezésről a BEFS</w:t>
      </w:r>
      <w:r w:rsidR="00FC52FC" w:rsidRPr="009818F8">
        <w:t xml:space="preserve"> Elnöksége hoz határozatot másodfokon.</w:t>
      </w:r>
    </w:p>
    <w:p w:rsidR="00FC52FC" w:rsidRPr="009818F8" w:rsidRDefault="00FC52FC" w:rsidP="00FC52FC">
      <w:pPr>
        <w:pStyle w:val="Standard"/>
        <w:tabs>
          <w:tab w:val="left" w:pos="717"/>
        </w:tabs>
        <w:spacing w:line="120" w:lineRule="auto"/>
        <w:ind w:left="357" w:hanging="357"/>
        <w:jc w:val="both"/>
      </w:pPr>
    </w:p>
    <w:p w:rsidR="00FC52FC" w:rsidRPr="009818F8" w:rsidRDefault="0008442D" w:rsidP="00FC52FC">
      <w:pPr>
        <w:pStyle w:val="Standard"/>
        <w:tabs>
          <w:tab w:val="left" w:pos="720"/>
        </w:tabs>
        <w:ind w:left="360" w:hanging="360"/>
        <w:jc w:val="both"/>
      </w:pPr>
      <w:r w:rsidRPr="009818F8">
        <w:t>9.</w:t>
      </w:r>
      <w:r w:rsidR="00FC52FC" w:rsidRPr="009818F8">
        <w:t>6.</w:t>
      </w:r>
      <w:r w:rsidR="00FC52FC" w:rsidRPr="009818F8">
        <w:tab/>
        <w:t>A Versenybizottság elsőfokú határozatával szemben benyújtott fellebbezésnek halasztó hatályt kell biztosítani az óvás tárgyában hozott döntésre vonatkozóan.</w:t>
      </w:r>
    </w:p>
    <w:p w:rsidR="00FC52FC" w:rsidRPr="009818F8" w:rsidRDefault="00FC52FC" w:rsidP="00436CE1">
      <w:pPr>
        <w:tabs>
          <w:tab w:val="left" w:pos="540"/>
        </w:tabs>
        <w:jc w:val="both"/>
      </w:pPr>
    </w:p>
    <w:p w:rsidR="00924686" w:rsidRDefault="00924686" w:rsidP="00436CE1">
      <w:pPr>
        <w:tabs>
          <w:tab w:val="left" w:pos="540"/>
        </w:tabs>
        <w:jc w:val="both"/>
        <w:rPr>
          <w:b/>
          <w:u w:val="single"/>
        </w:rPr>
      </w:pPr>
    </w:p>
    <w:p w:rsidR="00924686" w:rsidRDefault="00924686" w:rsidP="00436CE1">
      <w:pPr>
        <w:tabs>
          <w:tab w:val="left" w:pos="540"/>
        </w:tabs>
        <w:jc w:val="both"/>
        <w:rPr>
          <w:b/>
          <w:u w:val="single"/>
        </w:rPr>
      </w:pPr>
    </w:p>
    <w:p w:rsidR="00924686" w:rsidRDefault="00924686" w:rsidP="00436CE1">
      <w:pPr>
        <w:tabs>
          <w:tab w:val="left" w:pos="540"/>
        </w:tabs>
        <w:jc w:val="both"/>
        <w:rPr>
          <w:b/>
          <w:u w:val="single"/>
        </w:rPr>
      </w:pPr>
    </w:p>
    <w:p w:rsidR="00C76001" w:rsidRDefault="00C76001" w:rsidP="00436CE1">
      <w:pPr>
        <w:tabs>
          <w:tab w:val="left" w:pos="540"/>
        </w:tabs>
        <w:jc w:val="both"/>
        <w:rPr>
          <w:b/>
          <w:u w:val="single"/>
        </w:rPr>
      </w:pPr>
    </w:p>
    <w:p w:rsidR="00C76001" w:rsidRDefault="00C76001" w:rsidP="00436CE1">
      <w:pPr>
        <w:tabs>
          <w:tab w:val="left" w:pos="540"/>
        </w:tabs>
        <w:jc w:val="both"/>
        <w:rPr>
          <w:b/>
          <w:u w:val="single"/>
        </w:rPr>
      </w:pPr>
    </w:p>
    <w:p w:rsidR="00C76001" w:rsidRDefault="00C76001" w:rsidP="00436CE1">
      <w:pPr>
        <w:tabs>
          <w:tab w:val="left" w:pos="540"/>
        </w:tabs>
        <w:jc w:val="both"/>
        <w:rPr>
          <w:b/>
          <w:u w:val="single"/>
        </w:rPr>
      </w:pPr>
    </w:p>
    <w:p w:rsidR="00436CE1" w:rsidRPr="00F65F5B" w:rsidRDefault="0008442D" w:rsidP="00436CE1">
      <w:pPr>
        <w:tabs>
          <w:tab w:val="left" w:pos="540"/>
        </w:tabs>
        <w:jc w:val="both"/>
      </w:pPr>
      <w:r>
        <w:rPr>
          <w:b/>
          <w:u w:val="single"/>
        </w:rPr>
        <w:t>10</w:t>
      </w:r>
      <w:r w:rsidR="00436CE1" w:rsidRPr="00F65F5B">
        <w:rPr>
          <w:b/>
          <w:u w:val="single"/>
        </w:rPr>
        <w:t xml:space="preserve">. </w:t>
      </w:r>
      <w:r w:rsidR="00B00F0E">
        <w:rPr>
          <w:b/>
          <w:u w:val="single"/>
        </w:rPr>
        <w:t xml:space="preserve">   </w:t>
      </w:r>
      <w:r w:rsidR="00436CE1" w:rsidRPr="00F65F5B">
        <w:rPr>
          <w:b/>
          <w:u w:val="single"/>
        </w:rPr>
        <w:t>Speciális szabályok</w:t>
      </w:r>
      <w:r w:rsidR="00436CE1">
        <w:rPr>
          <w:b/>
          <w:u w:val="single"/>
        </w:rPr>
        <w:t xml:space="preserve"> a MIX versenyszámban</w:t>
      </w:r>
      <w:r w:rsidR="00436CE1" w:rsidRPr="00F65F5B">
        <w:rPr>
          <w:b/>
          <w:u w:val="single"/>
        </w:rPr>
        <w:t>: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jc w:val="both"/>
      </w:pPr>
    </w:p>
    <w:p w:rsidR="00436CE1" w:rsidRPr="00F65F5B" w:rsidRDefault="0008442D" w:rsidP="00436CE1">
      <w:pPr>
        <w:tabs>
          <w:tab w:val="left" w:pos="540"/>
        </w:tabs>
        <w:ind w:left="540" w:hanging="540"/>
        <w:jc w:val="both"/>
      </w:pPr>
      <w:r>
        <w:t>10</w:t>
      </w:r>
      <w:r w:rsidR="00436CE1" w:rsidRPr="00F65F5B">
        <w:t>.1.</w:t>
      </w:r>
      <w:r w:rsidR="00436CE1" w:rsidRPr="00F65F5B">
        <w:tab/>
        <w:t>Egy csapatban egyidejűleg legalább 3 női játékosnak a pályán kell lennie. Ezen kívül a csapatnak legalább 3 férfi játékost meg kell nevezni az Összesítő Névsoron.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jc w:val="both"/>
      </w:pPr>
    </w:p>
    <w:p w:rsidR="00436CE1" w:rsidRPr="00F65F5B" w:rsidRDefault="0008442D" w:rsidP="00436CE1">
      <w:pPr>
        <w:tabs>
          <w:tab w:val="left" w:pos="540"/>
        </w:tabs>
        <w:jc w:val="both"/>
      </w:pPr>
      <w:r>
        <w:t>10</w:t>
      </w:r>
      <w:r w:rsidR="00436CE1" w:rsidRPr="00F65F5B">
        <w:t>.2.</w:t>
      </w:r>
      <w:r w:rsidR="00436CE1" w:rsidRPr="00F65F5B">
        <w:tab/>
        <w:t xml:space="preserve">Hálómagasság: </w:t>
      </w:r>
      <w:smartTag w:uri="urn:schemas-microsoft-com:office:smarttags" w:element="metricconverter">
        <w:smartTagPr>
          <w:attr w:name="ProductID" w:val="224 cm"/>
        </w:smartTagPr>
        <w:r w:rsidR="00436CE1" w:rsidRPr="00F65F5B">
          <w:t>224 cm</w:t>
        </w:r>
      </w:smartTag>
      <w:r w:rsidR="00436CE1" w:rsidRPr="00F65F5B">
        <w:t>.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jc w:val="both"/>
      </w:pPr>
    </w:p>
    <w:p w:rsidR="00436CE1" w:rsidRPr="00F65F5B" w:rsidRDefault="0008442D" w:rsidP="00436CE1">
      <w:pPr>
        <w:ind w:left="540" w:hanging="540"/>
        <w:jc w:val="both"/>
      </w:pPr>
      <w:r>
        <w:t>10</w:t>
      </w:r>
      <w:r w:rsidR="00436CE1" w:rsidRPr="00F65F5B">
        <w:t>.3.</w:t>
      </w:r>
      <w:r w:rsidR="00436CE1" w:rsidRPr="00F65F5B">
        <w:tab/>
        <w:t>Az első sorköteles férfi játékosok a támadó vonalon belül csak talajról támadhatnak; a támadó vonalon belül felugorva se nem üthetnek, se nem ejthetnek. Az első sorköteles férfi játékosok mind az egyéni, mind a csoportos sáncolásban részt vehetnek.</w:t>
      </w:r>
    </w:p>
    <w:p w:rsidR="00436CE1" w:rsidRPr="00F65F5B" w:rsidRDefault="00436CE1" w:rsidP="00436CE1">
      <w:pPr>
        <w:tabs>
          <w:tab w:val="left" w:pos="540"/>
        </w:tabs>
        <w:jc w:val="both"/>
      </w:pPr>
    </w:p>
    <w:p w:rsidR="00436CE1" w:rsidRPr="00F65F5B" w:rsidRDefault="0008442D" w:rsidP="00436CE1">
      <w:pPr>
        <w:tabs>
          <w:tab w:val="left" w:pos="540"/>
        </w:tabs>
        <w:ind w:left="540" w:hanging="540"/>
        <w:jc w:val="both"/>
        <w:rPr>
          <w:b/>
          <w:u w:val="single"/>
        </w:rPr>
      </w:pPr>
      <w:r>
        <w:rPr>
          <w:b/>
          <w:u w:val="single"/>
        </w:rPr>
        <w:t>11</w:t>
      </w:r>
      <w:r w:rsidR="00436CE1" w:rsidRPr="00F65F5B">
        <w:rPr>
          <w:b/>
          <w:u w:val="single"/>
        </w:rPr>
        <w:t xml:space="preserve">. </w:t>
      </w:r>
      <w:r w:rsidR="00B00F0E">
        <w:rPr>
          <w:b/>
          <w:u w:val="single"/>
        </w:rPr>
        <w:t xml:space="preserve">  </w:t>
      </w:r>
      <w:r w:rsidR="00436CE1" w:rsidRPr="00F65F5B">
        <w:rPr>
          <w:b/>
          <w:u w:val="single"/>
        </w:rPr>
        <w:t>Továbbjutás: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jc w:val="both"/>
      </w:pPr>
    </w:p>
    <w:p w:rsidR="00436CE1" w:rsidRDefault="0008442D" w:rsidP="00436CE1">
      <w:pPr>
        <w:tabs>
          <w:tab w:val="left" w:pos="540"/>
        </w:tabs>
        <w:ind w:left="540" w:hanging="540"/>
        <w:jc w:val="both"/>
      </w:pPr>
      <w:r>
        <w:t>11</w:t>
      </w:r>
      <w:r w:rsidR="00436CE1" w:rsidRPr="00F65F5B">
        <w:t>.1.</w:t>
      </w:r>
      <w:r w:rsidR="00436CE1" w:rsidRPr="00F65F5B">
        <w:tab/>
        <w:t xml:space="preserve">A </w:t>
      </w:r>
      <w:r w:rsidR="00436CE1">
        <w:t xml:space="preserve">MIX </w:t>
      </w:r>
      <w:r w:rsidR="00436CE1" w:rsidRPr="00F65F5B">
        <w:t xml:space="preserve">bajnokság I. osztályának 1. és 2. helyezett csapatai szereznek jogot az </w:t>
      </w:r>
      <w:proofErr w:type="spellStart"/>
      <w:r w:rsidR="00436CE1" w:rsidRPr="00F65F5B">
        <w:t>Universitas</w:t>
      </w:r>
      <w:proofErr w:type="spellEnd"/>
      <w:r w:rsidR="00436CE1" w:rsidRPr="00F65F5B">
        <w:t xml:space="preserve"> Kupa Mix-röplabda versenyszám országos döntőjén való szereplésre a MEFS külön versenykiírása alapján. </w:t>
      </w:r>
    </w:p>
    <w:p w:rsidR="00436CE1" w:rsidRPr="00F65F5B" w:rsidRDefault="00436CE1" w:rsidP="00436CE1">
      <w:pPr>
        <w:tabs>
          <w:tab w:val="left" w:pos="540"/>
        </w:tabs>
        <w:ind w:left="540" w:hanging="540"/>
        <w:jc w:val="both"/>
      </w:pPr>
      <w:r w:rsidRPr="00F65F5B">
        <w:tab/>
        <w:t>Egy oktatási intézményt csak egy csapat képviselhet az országos döntőn, amelytől eltekinteni csak abban az esetben lehet, ha az I. osztály 1-3. helyezett csapatát egyazon oktatási intézmény hallgatói alkotják.</w:t>
      </w:r>
    </w:p>
    <w:p w:rsidR="00436CE1" w:rsidRDefault="00436CE1" w:rsidP="00436CE1">
      <w:pPr>
        <w:tabs>
          <w:tab w:val="left" w:pos="540"/>
        </w:tabs>
        <w:ind w:left="540" w:hanging="540"/>
        <w:jc w:val="both"/>
      </w:pPr>
      <w:r w:rsidRPr="00F65F5B">
        <w:tab/>
        <w:t xml:space="preserve">A továbbjutás jogát megszerzett csapatoknak írásos nyilatkozatot kell tenni a </w:t>
      </w:r>
      <w:smartTag w:uri="urn:schemas-microsoft-com:office:smarttags" w:element="PersonName">
        <w:r w:rsidRPr="00F65F5B">
          <w:t>BEFS</w:t>
        </w:r>
      </w:smartTag>
      <w:r w:rsidRPr="00F65F5B">
        <w:t xml:space="preserve"> számára az országos döntőn való szereplésről. Ha a döntőbe jutás jogát megszerzett csapat bármelyike nem kíván szerepelni az országos döntőn, akkor a sorrendben soron következő csapat/csapatok indulhatnak.</w:t>
      </w:r>
    </w:p>
    <w:p w:rsidR="00436CE1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436CE1" w:rsidRPr="00F65F5B" w:rsidRDefault="0008442D" w:rsidP="00436CE1">
      <w:pPr>
        <w:tabs>
          <w:tab w:val="left" w:pos="540"/>
        </w:tabs>
        <w:ind w:left="540" w:hanging="540"/>
        <w:jc w:val="both"/>
      </w:pPr>
      <w:r>
        <w:t>11</w:t>
      </w:r>
      <w:r w:rsidR="00436CE1">
        <w:t>. 2.</w:t>
      </w:r>
      <w:r w:rsidR="00436CE1">
        <w:tab/>
        <w:t>A NŐI és FÉRFI versenyszámokban továbbjutók nincsenek, a bajnokságok az eredményhirdetéssel befejeződnek.</w:t>
      </w:r>
    </w:p>
    <w:p w:rsidR="00436CE1" w:rsidRPr="00F65F5B" w:rsidRDefault="00436CE1" w:rsidP="00436CE1">
      <w:pPr>
        <w:tabs>
          <w:tab w:val="left" w:pos="540"/>
        </w:tabs>
        <w:ind w:left="540" w:hanging="540"/>
        <w:jc w:val="both"/>
        <w:rPr>
          <w:b/>
          <w:u w:val="single"/>
        </w:rPr>
      </w:pPr>
    </w:p>
    <w:p w:rsidR="00436CE1" w:rsidRPr="00F65F5B" w:rsidRDefault="0008442D" w:rsidP="00436CE1">
      <w:pPr>
        <w:tabs>
          <w:tab w:val="left" w:pos="540"/>
        </w:tabs>
        <w:ind w:left="540" w:hanging="540"/>
        <w:jc w:val="both"/>
        <w:rPr>
          <w:b/>
          <w:u w:val="single"/>
        </w:rPr>
      </w:pPr>
      <w:r>
        <w:rPr>
          <w:b/>
          <w:u w:val="single"/>
        </w:rPr>
        <w:t>12</w:t>
      </w:r>
      <w:r w:rsidR="00436CE1" w:rsidRPr="00F65F5B">
        <w:rPr>
          <w:b/>
          <w:u w:val="single"/>
        </w:rPr>
        <w:t>. Díjazás: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436CE1" w:rsidRPr="00F65F5B" w:rsidRDefault="0008442D" w:rsidP="0008442D">
      <w:pPr>
        <w:tabs>
          <w:tab w:val="left" w:pos="540"/>
        </w:tabs>
        <w:jc w:val="both"/>
      </w:pPr>
      <w:r>
        <w:t>12</w:t>
      </w:r>
      <w:r w:rsidR="00436CE1" w:rsidRPr="00F65F5B">
        <w:t>.1</w:t>
      </w:r>
      <w:r w:rsidR="00436CE1">
        <w:t>.</w:t>
      </w:r>
      <w:r w:rsidR="00436CE1">
        <w:tab/>
        <w:t>Valamennyi versenyszám</w:t>
      </w:r>
      <w:r w:rsidR="00436CE1" w:rsidRPr="00F65F5B">
        <w:t xml:space="preserve"> I. osztályának első helyezett csapata a </w:t>
      </w:r>
      <w:smartTag w:uri="urn:schemas-microsoft-com:office:smarttags" w:element="PersonName">
        <w:r w:rsidR="00436CE1" w:rsidRPr="00F65F5B">
          <w:t>BEFS</w:t>
        </w:r>
      </w:smartTag>
      <w:r w:rsidR="00436CE1" w:rsidRPr="00F65F5B">
        <w:t xml:space="preserve"> által </w:t>
      </w:r>
      <w:proofErr w:type="gramStart"/>
      <w:r w:rsidR="00436CE1" w:rsidRPr="00F65F5B">
        <w:t xml:space="preserve">felajánlott </w:t>
      </w:r>
      <w:r>
        <w:t xml:space="preserve">    </w:t>
      </w:r>
      <w:r w:rsidR="00436CE1" w:rsidRPr="00F65F5B">
        <w:t>serleget</w:t>
      </w:r>
      <w:proofErr w:type="gramEnd"/>
      <w:r w:rsidR="00436CE1" w:rsidRPr="00F65F5B">
        <w:t xml:space="preserve"> nyeri el.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436CE1" w:rsidRPr="00F65F5B" w:rsidRDefault="0008442D" w:rsidP="00436CE1">
      <w:pPr>
        <w:tabs>
          <w:tab w:val="left" w:pos="540"/>
        </w:tabs>
        <w:ind w:left="540" w:hanging="540"/>
        <w:jc w:val="both"/>
      </w:pPr>
      <w:r>
        <w:t>12</w:t>
      </w:r>
      <w:r w:rsidR="00436CE1">
        <w:t>.2.</w:t>
      </w:r>
      <w:r w:rsidR="00436CE1">
        <w:tab/>
        <w:t>Valamennyi versenyszám</w:t>
      </w:r>
      <w:r w:rsidR="00436CE1" w:rsidRPr="00F65F5B">
        <w:t xml:space="preserve"> I. és II. osztályának I., II., III. helyezett csapatai oklevél és érem díjazásban részesülnek.</w:t>
      </w:r>
    </w:p>
    <w:p w:rsidR="00436CE1" w:rsidRPr="00F65F5B" w:rsidRDefault="00436CE1" w:rsidP="00436CE1">
      <w:pPr>
        <w:tabs>
          <w:tab w:val="left" w:pos="540"/>
        </w:tabs>
        <w:jc w:val="both"/>
        <w:rPr>
          <w:b/>
          <w:u w:val="single"/>
        </w:rPr>
      </w:pPr>
    </w:p>
    <w:p w:rsidR="00436CE1" w:rsidRPr="00F65F5B" w:rsidRDefault="0008442D" w:rsidP="00436CE1">
      <w:pPr>
        <w:tabs>
          <w:tab w:val="left" w:pos="540"/>
        </w:tabs>
        <w:jc w:val="both"/>
        <w:rPr>
          <w:b/>
          <w:u w:val="single"/>
        </w:rPr>
      </w:pPr>
      <w:r>
        <w:rPr>
          <w:b/>
          <w:u w:val="single"/>
        </w:rPr>
        <w:t>13</w:t>
      </w:r>
      <w:r w:rsidR="00436CE1" w:rsidRPr="00F65F5B">
        <w:rPr>
          <w:b/>
          <w:u w:val="single"/>
        </w:rPr>
        <w:t xml:space="preserve">. </w:t>
      </w:r>
      <w:r w:rsidR="00B00F0E">
        <w:rPr>
          <w:b/>
          <w:u w:val="single"/>
        </w:rPr>
        <w:t xml:space="preserve">  </w:t>
      </w:r>
      <w:r w:rsidR="00436CE1" w:rsidRPr="00F65F5B">
        <w:rPr>
          <w:b/>
          <w:u w:val="single"/>
        </w:rPr>
        <w:t>Egyebek: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jc w:val="both"/>
      </w:pPr>
    </w:p>
    <w:p w:rsidR="00436CE1" w:rsidRDefault="0008442D" w:rsidP="00436CE1">
      <w:pPr>
        <w:tabs>
          <w:tab w:val="left" w:pos="540"/>
        </w:tabs>
        <w:ind w:left="540" w:hanging="540"/>
        <w:jc w:val="both"/>
      </w:pPr>
      <w:r>
        <w:t>13</w:t>
      </w:r>
      <w:r w:rsidR="00436CE1" w:rsidRPr="00F65F5B">
        <w:t>.1.</w:t>
      </w:r>
      <w:r w:rsidR="00436CE1" w:rsidRPr="00F65F5B">
        <w:tab/>
        <w:t xml:space="preserve">A mérkőzésekre a </w:t>
      </w:r>
      <w:proofErr w:type="spellStart"/>
      <w:smartTag w:uri="urn:schemas-microsoft-com:office:smarttags" w:element="PersonName">
        <w:r w:rsidR="00436CE1" w:rsidRPr="00F65F5B">
          <w:t>BRSz</w:t>
        </w:r>
      </w:smartTag>
      <w:proofErr w:type="spellEnd"/>
      <w:r w:rsidR="00436CE1" w:rsidRPr="00F65F5B">
        <w:t xml:space="preserve"> Játékvezetői </w:t>
      </w:r>
      <w:r w:rsidR="006D06D4">
        <w:t xml:space="preserve">Bizottsága küld játékvezetőket. </w:t>
      </w:r>
      <w:r w:rsidR="00436CE1" w:rsidRPr="00F65F5B">
        <w:t>A játékvezetők, költségtérítésének kifizetése</w:t>
      </w:r>
      <w:r w:rsidR="002E019C">
        <w:t xml:space="preserve"> a sz</w:t>
      </w:r>
      <w:r w:rsidR="00E46ABC">
        <w:t xml:space="preserve">övetségben történik meg. 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436CE1" w:rsidRPr="00F65F5B" w:rsidRDefault="0008442D" w:rsidP="00436CE1">
      <w:pPr>
        <w:tabs>
          <w:tab w:val="left" w:pos="540"/>
        </w:tabs>
        <w:ind w:left="540" w:hanging="540"/>
        <w:jc w:val="both"/>
      </w:pPr>
      <w:r>
        <w:t>13</w:t>
      </w:r>
      <w:r w:rsidR="00436CE1" w:rsidRPr="00F65F5B">
        <w:t>.2.</w:t>
      </w:r>
      <w:r w:rsidR="00436CE1" w:rsidRPr="00F65F5B">
        <w:tab/>
        <w:t xml:space="preserve">Budapest területén kívül rendezett mérkőzés esetén a pályaválasztó csapatnak a helyszínen kell kifizetni a </w:t>
      </w:r>
      <w:proofErr w:type="gramStart"/>
      <w:r w:rsidR="00436CE1" w:rsidRPr="00F65F5B">
        <w:t>játékvezető(</w:t>
      </w:r>
      <w:proofErr w:type="spellStart"/>
      <w:proofErr w:type="gramEnd"/>
      <w:r w:rsidR="00436CE1" w:rsidRPr="00F65F5B">
        <w:t>-k</w:t>
      </w:r>
      <w:proofErr w:type="spellEnd"/>
      <w:r w:rsidR="00436CE1" w:rsidRPr="00F65F5B">
        <w:t>) utazási költségeit Budapest közigazgatási határától szám</w:t>
      </w:r>
      <w:r w:rsidR="00CB052F">
        <w:t>ítot</w:t>
      </w:r>
      <w:r w:rsidR="00436CE1" w:rsidRPr="00F65F5B">
        <w:t>tan. A kifizetésről a játékvezető bizonylatot köteles adni a csapatnak.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436CE1" w:rsidRPr="00F65F5B" w:rsidRDefault="00436CE1" w:rsidP="00436CE1">
      <w:pPr>
        <w:tabs>
          <w:tab w:val="left" w:pos="540"/>
        </w:tabs>
        <w:ind w:left="540" w:hanging="540"/>
        <w:jc w:val="both"/>
      </w:pPr>
      <w:r w:rsidRPr="00F65F5B">
        <w:lastRenderedPageBreak/>
        <w:t>1</w:t>
      </w:r>
      <w:r w:rsidR="0008442D">
        <w:t>3</w:t>
      </w:r>
      <w:r w:rsidRPr="00F65F5B">
        <w:t>.3.</w:t>
      </w:r>
      <w:r w:rsidRPr="00F65F5B">
        <w:tab/>
        <w:t>A csapatok részéről egymás között és a versenybíróval csak a Nevezési Lapon bejelentett képviselők tárgyalhatnak, és jelenthetnek be mérkőzésváltoztatást, vagy halasztást.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436CE1" w:rsidRPr="00F65F5B" w:rsidRDefault="0008442D" w:rsidP="00436CE1">
      <w:pPr>
        <w:tabs>
          <w:tab w:val="left" w:pos="540"/>
        </w:tabs>
        <w:ind w:left="540" w:hanging="540"/>
        <w:jc w:val="both"/>
      </w:pPr>
      <w:r>
        <w:t>13</w:t>
      </w:r>
      <w:r w:rsidR="00436CE1" w:rsidRPr="00F65F5B">
        <w:t>.4.</w:t>
      </w:r>
      <w:r w:rsidR="00436CE1" w:rsidRPr="00F65F5B">
        <w:tab/>
        <w:t>Sem a csapatokra, sem a játékvezetőkre várakozási idő nincs. A mérkőzés megkezdése után érkező játékos azonban a következő teljes játszmában szerepelhet.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436CE1" w:rsidRPr="00F65F5B" w:rsidRDefault="0008442D" w:rsidP="00436CE1">
      <w:pPr>
        <w:tabs>
          <w:tab w:val="left" w:pos="540"/>
        </w:tabs>
        <w:ind w:left="540" w:hanging="540"/>
        <w:jc w:val="both"/>
      </w:pPr>
      <w:r>
        <w:t>13</w:t>
      </w:r>
      <w:r w:rsidR="00436CE1" w:rsidRPr="00F65F5B">
        <w:t>.5.</w:t>
      </w:r>
      <w:r w:rsidR="00436CE1" w:rsidRPr="00F65F5B">
        <w:tab/>
        <w:t>A mérkőzés elhalasztása esetén csak az eredeti időpontban, a csapatban játékjogosultsággal rendelkező játékosok szerepelhetnek az újra lekötött mérkőzésen.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jc w:val="both"/>
      </w:pPr>
    </w:p>
    <w:p w:rsidR="00436CE1" w:rsidRPr="00F65F5B" w:rsidRDefault="0008442D" w:rsidP="00436CE1">
      <w:pPr>
        <w:tabs>
          <w:tab w:val="left" w:pos="540"/>
        </w:tabs>
        <w:ind w:left="540" w:hanging="540"/>
        <w:jc w:val="both"/>
      </w:pPr>
      <w:r>
        <w:t>13</w:t>
      </w:r>
      <w:r w:rsidR="00436CE1" w:rsidRPr="00F65F5B">
        <w:t>.6.</w:t>
      </w:r>
      <w:r w:rsidR="00436CE1" w:rsidRPr="00F65F5B">
        <w:tab/>
        <w:t>Ha a mérkőzés játékvezetője nem jelenik meg, akkor a mérkőzést szükség-játékvezető is levezetheti. Erre vonatkozóan a két csapat kapitányának a mérkőzés előtt kell megállapodni és a jegyzőkönyvön rögzíteni. Ilyen esetben a mérkőzés jegyzőkönyvét a győztes csapatnak kell eljuttatni a versenybíróhoz. Szükség-játékvezető hiányában elmaradt mérkőzés új időpontjáról a csapatoknak meg kell állapodni egymással.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436CE1" w:rsidRPr="00F65F5B" w:rsidRDefault="0008442D" w:rsidP="00436CE1">
      <w:pPr>
        <w:tabs>
          <w:tab w:val="left" w:pos="540"/>
        </w:tabs>
        <w:ind w:left="540" w:hanging="540"/>
        <w:jc w:val="both"/>
      </w:pPr>
      <w:r>
        <w:t>13</w:t>
      </w:r>
      <w:r w:rsidR="00436CE1" w:rsidRPr="00F65F5B">
        <w:t>.7.</w:t>
      </w:r>
      <w:r w:rsidR="00436CE1" w:rsidRPr="00F65F5B">
        <w:tab/>
        <w:t>A mérkőzés jegyzőkönyvét az I. játékvezető köteles eljuttatni a versenybíróhoz, legkésőbb a mérkőzést követő második szövetségi napig.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jc w:val="both"/>
      </w:pPr>
    </w:p>
    <w:p w:rsidR="00436CE1" w:rsidRPr="00F65F5B" w:rsidRDefault="0008442D" w:rsidP="00436CE1">
      <w:pPr>
        <w:tabs>
          <w:tab w:val="left" w:pos="540"/>
        </w:tabs>
        <w:ind w:left="540" w:hanging="540"/>
        <w:jc w:val="both"/>
      </w:pPr>
      <w:r>
        <w:t>13</w:t>
      </w:r>
      <w:r w:rsidR="00436CE1" w:rsidRPr="00F65F5B">
        <w:t>.8.</w:t>
      </w:r>
      <w:r w:rsidR="00436CE1" w:rsidRPr="00F65F5B">
        <w:tab/>
        <w:t xml:space="preserve">Jegyzőkönyvet és a jegyzőkönyvvezetőt a sorsolásban elöl álló csapatnak kell biztosítani. Kizárólag a </w:t>
      </w:r>
      <w:proofErr w:type="spellStart"/>
      <w:smartTag w:uri="urn:schemas-microsoft-com:office:smarttags" w:element="PersonName">
        <w:r w:rsidR="00436CE1" w:rsidRPr="00F65F5B">
          <w:t>BRSz</w:t>
        </w:r>
      </w:smartTag>
      <w:proofErr w:type="spellEnd"/>
      <w:r w:rsidR="00436CE1" w:rsidRPr="00F65F5B">
        <w:t xml:space="preserve"> honapjáról letölthető jegyzőkönyvet lehet használni (</w:t>
      </w:r>
      <w:hyperlink r:id="rId9" w:history="1">
        <w:r w:rsidR="00436CE1" w:rsidRPr="00F65F5B">
          <w:rPr>
            <w:rStyle w:val="Hiperhivatkozs"/>
          </w:rPr>
          <w:t>www.brsz.hu</w:t>
        </w:r>
      </w:hyperlink>
      <w:r w:rsidR="00436CE1" w:rsidRPr="00F65F5B">
        <w:t xml:space="preserve"> – dokumentumok – csapatok dokumentumai).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436CE1" w:rsidRDefault="0008442D" w:rsidP="00436CE1">
      <w:pPr>
        <w:tabs>
          <w:tab w:val="left" w:pos="540"/>
        </w:tabs>
        <w:ind w:left="540" w:hanging="540"/>
        <w:jc w:val="both"/>
      </w:pPr>
      <w:r>
        <w:t>13</w:t>
      </w:r>
      <w:r w:rsidR="00436CE1" w:rsidRPr="00F65F5B">
        <w:t>.9.</w:t>
      </w:r>
      <w:r w:rsidR="00436CE1" w:rsidRPr="00F65F5B">
        <w:tab/>
        <w:t xml:space="preserve">Labdát, a mérkőzést rendező csapatnak kell biztosítani, amelynek típusa színes GALA </w:t>
      </w:r>
      <w:proofErr w:type="gramStart"/>
      <w:r w:rsidR="00436CE1" w:rsidRPr="00F65F5B">
        <w:t>kell</w:t>
      </w:r>
      <w:proofErr w:type="gramEnd"/>
      <w:r w:rsidR="00436CE1" w:rsidRPr="00F65F5B">
        <w:t xml:space="preserve"> legyen. </w:t>
      </w:r>
      <w:r w:rsidR="006D06D4">
        <w:t xml:space="preserve">Amennyiben a helyszínen nincs GALA labda, a csapatok megegyezésével </w:t>
      </w:r>
      <w:proofErr w:type="gramStart"/>
      <w:r w:rsidR="006D06D4">
        <w:t xml:space="preserve">a </w:t>
      </w:r>
      <w:r w:rsidR="00436CE1" w:rsidRPr="00F65F5B">
        <w:t xml:space="preserve"> mérkőzéslabdát</w:t>
      </w:r>
      <w:proofErr w:type="gramEnd"/>
      <w:r w:rsidR="00436CE1" w:rsidRPr="00F65F5B">
        <w:t xml:space="preserve"> minden esetben a játékvezető választja ki a rendelkezésre állók közül.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436CE1" w:rsidRPr="00F65F5B" w:rsidRDefault="0008442D" w:rsidP="00436CE1">
      <w:pPr>
        <w:tabs>
          <w:tab w:val="left" w:pos="540"/>
        </w:tabs>
        <w:ind w:left="540" w:hanging="540"/>
        <w:jc w:val="both"/>
      </w:pPr>
      <w:r>
        <w:t>13</w:t>
      </w:r>
      <w:r w:rsidR="00436CE1" w:rsidRPr="00F65F5B">
        <w:t>.10.</w:t>
      </w:r>
      <w:r w:rsidR="00436CE1" w:rsidRPr="00F65F5B">
        <w:tab/>
        <w:t>A mérkőzéseken az edzői jogokat az a személy gyakorolhatja, aki a jegyzőkönyvön, a játékosok adatait rögzítő rovatokat, aláírásával hitelesítette. A későn érkező edző a következő teljes játszmában gyakorolhatja jogait, a jegyzőkönyv aláírást követően.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436CE1" w:rsidRPr="00F65F5B" w:rsidRDefault="0008442D" w:rsidP="00436CE1">
      <w:pPr>
        <w:tabs>
          <w:tab w:val="left" w:pos="540"/>
        </w:tabs>
        <w:ind w:left="540" w:hanging="540"/>
        <w:jc w:val="both"/>
      </w:pPr>
      <w:r>
        <w:t>13</w:t>
      </w:r>
      <w:r w:rsidR="00436CE1" w:rsidRPr="00F65F5B">
        <w:t>.11.</w:t>
      </w:r>
      <w:r w:rsidR="00436CE1" w:rsidRPr="00F65F5B">
        <w:tab/>
        <w:t>A játékosoknak számozott mezben kell pályára lépni. A számozás 1-99-ig történhet.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ind w:left="539" w:hanging="539"/>
        <w:jc w:val="both"/>
      </w:pPr>
    </w:p>
    <w:p w:rsidR="00436CE1" w:rsidRPr="00F65F5B" w:rsidRDefault="00436CE1" w:rsidP="00436CE1">
      <w:pPr>
        <w:tabs>
          <w:tab w:val="left" w:pos="540"/>
        </w:tabs>
        <w:spacing w:line="120" w:lineRule="auto"/>
        <w:jc w:val="both"/>
      </w:pPr>
    </w:p>
    <w:p w:rsidR="00436CE1" w:rsidRPr="00F65F5B" w:rsidRDefault="0008442D" w:rsidP="00436CE1">
      <w:pPr>
        <w:tabs>
          <w:tab w:val="left" w:pos="540"/>
        </w:tabs>
        <w:ind w:left="540" w:hanging="540"/>
        <w:jc w:val="both"/>
      </w:pPr>
      <w:r>
        <w:t>13</w:t>
      </w:r>
      <w:r w:rsidR="00924686">
        <w:t>.12</w:t>
      </w:r>
      <w:r w:rsidR="00436CE1" w:rsidRPr="00F65F5B">
        <w:t>.</w:t>
      </w:r>
      <w:r w:rsidR="00436CE1" w:rsidRPr="00F65F5B">
        <w:tab/>
        <w:t xml:space="preserve">A végleg kiállított (diszkvalifikált) csapattagnak el kell hagyni a játékterületet, és a versenybíró értesítésére, a csapat képviselőjével </w:t>
      </w:r>
      <w:r w:rsidR="00E46ABC">
        <w:t>együtt köteles megjelenni a BRSZ</w:t>
      </w:r>
      <w:r w:rsidR="00436CE1" w:rsidRPr="00F65F5B">
        <w:t xml:space="preserve"> Fegyelmi Bizottsága előtt, az értesítés szerinti időpontban és helyszínen. A Fegyelmi Bizottság az érintett távolmaradása esetén is megvizsgálhatja az ügyet, és a vétkest elmarasztalhatja. </w:t>
      </w:r>
    </w:p>
    <w:p w:rsidR="00436CE1" w:rsidRPr="00F65F5B" w:rsidRDefault="00436CE1" w:rsidP="00436CE1">
      <w:pPr>
        <w:tabs>
          <w:tab w:val="left" w:pos="540"/>
        </w:tabs>
        <w:ind w:left="540"/>
        <w:jc w:val="both"/>
      </w:pPr>
      <w:r w:rsidRPr="00F65F5B">
        <w:t xml:space="preserve">A végleg kiállított csapattag az </w:t>
      </w:r>
      <w:r w:rsidR="00B62386">
        <w:t>Sport Pont bajnokság</w:t>
      </w:r>
      <w:r>
        <w:t xml:space="preserve"> versenyszámainak</w:t>
      </w:r>
      <w:r w:rsidRPr="00F65F5B">
        <w:t xml:space="preserve"> soron következő (egy) mérkőzésén nem szerepelhet.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jc w:val="both"/>
      </w:pPr>
    </w:p>
    <w:p w:rsidR="00436CE1" w:rsidRPr="00F65F5B" w:rsidRDefault="0008442D" w:rsidP="00436CE1">
      <w:pPr>
        <w:tabs>
          <w:tab w:val="left" w:pos="360"/>
          <w:tab w:val="left" w:pos="540"/>
        </w:tabs>
        <w:ind w:left="540" w:hanging="540"/>
        <w:jc w:val="both"/>
      </w:pPr>
      <w:r>
        <w:t>13</w:t>
      </w:r>
      <w:r w:rsidR="00924686">
        <w:t>.13</w:t>
      </w:r>
      <w:r w:rsidR="00436CE1" w:rsidRPr="00F65F5B">
        <w:t>.</w:t>
      </w:r>
      <w:r w:rsidR="00436CE1" w:rsidRPr="00F65F5B">
        <w:tab/>
        <w:t>A mérkőzé</w:t>
      </w:r>
      <w:r w:rsidR="00436CE1">
        <w:t>s alatt a csapattagok</w:t>
      </w:r>
      <w:r w:rsidR="00436CE1" w:rsidRPr="00F65F5B">
        <w:t xml:space="preserve"> számára a szeszes italok fogyasztása (ide értve az alkoholmentes sört is) tilos és fegyelmi vétségnek minősül.</w:t>
      </w:r>
    </w:p>
    <w:p w:rsidR="00436CE1" w:rsidRPr="00F65F5B" w:rsidRDefault="00436CE1" w:rsidP="00436CE1">
      <w:pPr>
        <w:tabs>
          <w:tab w:val="left" w:pos="360"/>
          <w:tab w:val="left" w:pos="540"/>
        </w:tabs>
        <w:spacing w:line="120" w:lineRule="auto"/>
        <w:ind w:left="539" w:hanging="539"/>
        <w:jc w:val="both"/>
      </w:pPr>
    </w:p>
    <w:p w:rsidR="00436CE1" w:rsidRPr="00F65F5B" w:rsidRDefault="0008442D" w:rsidP="00436CE1">
      <w:pPr>
        <w:tabs>
          <w:tab w:val="left" w:pos="360"/>
          <w:tab w:val="left" w:pos="540"/>
        </w:tabs>
        <w:ind w:left="540" w:hanging="540"/>
        <w:jc w:val="both"/>
      </w:pPr>
      <w:r>
        <w:t>13</w:t>
      </w:r>
      <w:r w:rsidR="00924686">
        <w:t>.14</w:t>
      </w:r>
      <w:r w:rsidR="00436CE1" w:rsidRPr="00F65F5B">
        <w:t>.</w:t>
      </w:r>
      <w:r w:rsidR="00436CE1" w:rsidRPr="00F65F5B">
        <w:tab/>
        <w:t>A játékvezetőnek jogában áll a mérkőzést befejezettnek nyilvánítani, ha a játékosok, a csapatok, vagy a nézők részéről olyan megnyilvánulást tapasztal, amely miatt a mérkőzés szabályszerű lebonyolítása felszólítás ellenére sem biztosítható.</w:t>
      </w:r>
    </w:p>
    <w:p w:rsidR="00436CE1" w:rsidRPr="00F65F5B" w:rsidRDefault="00436CE1" w:rsidP="00436CE1">
      <w:pPr>
        <w:tabs>
          <w:tab w:val="left" w:pos="360"/>
          <w:tab w:val="left" w:pos="540"/>
        </w:tabs>
        <w:spacing w:line="120" w:lineRule="auto"/>
        <w:ind w:left="357" w:hanging="357"/>
        <w:jc w:val="both"/>
      </w:pPr>
    </w:p>
    <w:p w:rsidR="00436CE1" w:rsidRPr="00F65F5B" w:rsidRDefault="0008442D" w:rsidP="00436CE1">
      <w:pPr>
        <w:tabs>
          <w:tab w:val="left" w:pos="360"/>
          <w:tab w:val="left" w:pos="540"/>
        </w:tabs>
        <w:ind w:left="360" w:hanging="360"/>
        <w:jc w:val="both"/>
      </w:pPr>
      <w:r>
        <w:t>13</w:t>
      </w:r>
      <w:r w:rsidR="00924686">
        <w:t>.15</w:t>
      </w:r>
      <w:r w:rsidR="00436CE1" w:rsidRPr="00F65F5B">
        <w:t>.</w:t>
      </w:r>
      <w:r w:rsidR="00436CE1" w:rsidRPr="00F65F5B">
        <w:tab/>
        <w:t>A mérkőzéseken az alábbi protokoll szabályokat kell alkalmazni.</w:t>
      </w:r>
    </w:p>
    <w:p w:rsidR="00436CE1" w:rsidRPr="00F65F5B" w:rsidRDefault="00436CE1" w:rsidP="00436CE1">
      <w:pPr>
        <w:tabs>
          <w:tab w:val="left" w:pos="360"/>
          <w:tab w:val="left" w:pos="540"/>
        </w:tabs>
        <w:ind w:left="540"/>
        <w:jc w:val="both"/>
      </w:pPr>
      <w:r w:rsidRPr="00F65F5B">
        <w:t>A sorsolás a két csapatkapitány jelenlétében a mérkőzés kiírt időpontja előtt 5 perccel történik meg. A játékvezető a kiírt időpont előtt 2 perccel a cserepadhoz hívja a csapatokat. A játékvezető sípjelére a csapatok valamennyi játékosa a hálóra merőlegesen, egysoros vonalban elhelyezkedve vonulnak be a pálya közepéig. Az üdvözlés a nézők felé, ezek hiányában a jegyzőkönyvvezető felé fordulva végzik el a csapatok, majd egymást üdvözlik és visszatérnek a cserepadjukhoz. A játékvezető sípjelére a kezdőcsapat tagjai a cserepadról vonulnak a pályára.</w:t>
      </w:r>
    </w:p>
    <w:p w:rsidR="00436CE1" w:rsidRPr="00F65F5B" w:rsidRDefault="00436CE1" w:rsidP="00436CE1">
      <w:pPr>
        <w:tabs>
          <w:tab w:val="left" w:pos="360"/>
          <w:tab w:val="left" w:pos="540"/>
        </w:tabs>
        <w:ind w:left="540" w:hanging="360"/>
        <w:jc w:val="both"/>
      </w:pPr>
      <w:r w:rsidRPr="00F65F5B">
        <w:lastRenderedPageBreak/>
        <w:tab/>
      </w:r>
      <w:r w:rsidRPr="00F65F5B">
        <w:tab/>
        <w:t>A játszmák végén a csapatok az alapvonalra állnak fel egysoros vonalban, majd a játékvezető jelére az oldalvonalon meghaladják a hálótartó oszlopot, és a felcserélt cserepadjukhoz vonulnak. A cserejátékosok és az edző a legrövidebb úton hajtják végre a cserét. A döntő játszma előtt a csapatok megvárják a sorsolást, és ennek eredményétől függően hajtják végre a térfélcserét. A mérkőzés végén a csapatok valamennyi játékosa feláll az alapvonalra, majd az oldalvonalon haladva, a háló két oldalán, minden játékos kezet fog az ellenfél valamennyi játékosával, a csapatkapitányok megköszönik a játékvezetőknek a működést. A játékvezetők hármas sípszóval befejezik a mérkőzést.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jc w:val="both"/>
      </w:pPr>
    </w:p>
    <w:p w:rsidR="00436CE1" w:rsidRPr="00F65F5B" w:rsidRDefault="0008442D" w:rsidP="00436CE1">
      <w:pPr>
        <w:tabs>
          <w:tab w:val="left" w:pos="540"/>
        </w:tabs>
        <w:ind w:left="540" w:hanging="540"/>
        <w:jc w:val="both"/>
      </w:pPr>
      <w:r>
        <w:t>13</w:t>
      </w:r>
      <w:r w:rsidR="00924686">
        <w:t>.16</w:t>
      </w:r>
      <w:r w:rsidR="00436CE1" w:rsidRPr="00F65F5B">
        <w:t>.</w:t>
      </w:r>
      <w:r w:rsidR="00436CE1" w:rsidRPr="00F65F5B">
        <w:tab/>
        <w:t>A mérkőzéseket az FIVB érvényben lévő játékszabályai szerint kell játszani a versenykiírásban rögzített eltérések figyelembe vételével, de technikai pihenő idő, és állásrendi lap használata nincs.</w:t>
      </w:r>
    </w:p>
    <w:p w:rsidR="00436CE1" w:rsidRPr="00F65F5B" w:rsidRDefault="00436CE1" w:rsidP="00436CE1">
      <w:pPr>
        <w:tabs>
          <w:tab w:val="left" w:pos="540"/>
        </w:tabs>
        <w:spacing w:line="120" w:lineRule="auto"/>
        <w:jc w:val="both"/>
      </w:pPr>
    </w:p>
    <w:p w:rsidR="00436CE1" w:rsidRPr="00F65F5B" w:rsidRDefault="0008442D" w:rsidP="00436CE1">
      <w:pPr>
        <w:tabs>
          <w:tab w:val="left" w:pos="540"/>
        </w:tabs>
        <w:ind w:left="540" w:hanging="540"/>
        <w:jc w:val="both"/>
      </w:pPr>
      <w:r>
        <w:t>13</w:t>
      </w:r>
      <w:r w:rsidR="00924686">
        <w:t>.17</w:t>
      </w:r>
      <w:r w:rsidR="00436CE1" w:rsidRPr="00F65F5B">
        <w:t>.</w:t>
      </w:r>
      <w:r w:rsidR="00436CE1" w:rsidRPr="00F65F5B">
        <w:tab/>
        <w:t xml:space="preserve">A versenykiírásban nem rögzített, minden vitás kérdésben a </w:t>
      </w:r>
      <w:proofErr w:type="spellStart"/>
      <w:smartTag w:uri="urn:schemas-microsoft-com:office:smarttags" w:element="PersonName">
        <w:r w:rsidR="00436CE1" w:rsidRPr="00F65F5B">
          <w:t>BRSz</w:t>
        </w:r>
      </w:smartTag>
      <w:proofErr w:type="spellEnd"/>
      <w:r w:rsidR="00436CE1" w:rsidRPr="00F65F5B">
        <w:t xml:space="preserve"> Versenybizottság hoz első fokon döntést.</w:t>
      </w:r>
    </w:p>
    <w:p w:rsidR="00436CE1" w:rsidRPr="00F65F5B" w:rsidRDefault="00436CE1" w:rsidP="00436CE1">
      <w:pPr>
        <w:tabs>
          <w:tab w:val="left" w:pos="540"/>
        </w:tabs>
        <w:jc w:val="both"/>
      </w:pPr>
    </w:p>
    <w:p w:rsidR="00436CE1" w:rsidRPr="00F65F5B" w:rsidRDefault="00436CE1" w:rsidP="00436CE1">
      <w:pPr>
        <w:tabs>
          <w:tab w:val="left" w:pos="540"/>
        </w:tabs>
        <w:jc w:val="both"/>
      </w:pPr>
    </w:p>
    <w:p w:rsidR="00436CE1" w:rsidRPr="00F65F5B" w:rsidRDefault="008F5AAE" w:rsidP="00436CE1">
      <w:pPr>
        <w:tabs>
          <w:tab w:val="left" w:pos="540"/>
        </w:tabs>
        <w:jc w:val="both"/>
      </w:pPr>
      <w:r>
        <w:t>Budapest, 2016.09.15</w:t>
      </w:r>
      <w:r w:rsidR="007707B9">
        <w:t>.</w:t>
      </w:r>
    </w:p>
    <w:p w:rsidR="007B4D8D" w:rsidRDefault="00436CE1" w:rsidP="00436CE1">
      <w:pPr>
        <w:tabs>
          <w:tab w:val="left" w:pos="540"/>
        </w:tabs>
        <w:jc w:val="both"/>
      </w:pPr>
      <w:r w:rsidRPr="00F65F5B">
        <w:t xml:space="preserve">                                                                                                 </w:t>
      </w:r>
    </w:p>
    <w:p w:rsidR="007B4D8D" w:rsidRDefault="007B4D8D" w:rsidP="00436CE1">
      <w:pPr>
        <w:tabs>
          <w:tab w:val="left" w:pos="540"/>
        </w:tabs>
        <w:jc w:val="both"/>
      </w:pPr>
    </w:p>
    <w:p w:rsidR="007B4D8D" w:rsidRDefault="007B4D8D" w:rsidP="00436CE1">
      <w:pPr>
        <w:tabs>
          <w:tab w:val="left" w:pos="540"/>
        </w:tabs>
        <w:jc w:val="both"/>
      </w:pPr>
    </w:p>
    <w:p w:rsidR="007B4D8D" w:rsidRDefault="007B4D8D" w:rsidP="00436CE1">
      <w:pPr>
        <w:tabs>
          <w:tab w:val="left" w:pos="540"/>
        </w:tabs>
        <w:jc w:val="both"/>
      </w:pPr>
      <w:r>
        <w:t xml:space="preserve">Budapesti Egyetemi és Főiskolai                                                </w:t>
      </w:r>
    </w:p>
    <w:p w:rsidR="007B4D8D" w:rsidRDefault="007B4D8D" w:rsidP="007B4D8D">
      <w:pPr>
        <w:tabs>
          <w:tab w:val="left" w:pos="540"/>
        </w:tabs>
        <w:jc w:val="both"/>
      </w:pPr>
      <w:r>
        <w:t xml:space="preserve">           Sportszövetség</w:t>
      </w:r>
      <w:r w:rsidR="00436CE1" w:rsidRPr="00F65F5B">
        <w:t xml:space="preserve">    </w:t>
      </w:r>
      <w:r>
        <w:t xml:space="preserve">                                                                      </w:t>
      </w:r>
    </w:p>
    <w:p w:rsidR="007B4D8D" w:rsidRDefault="007B4D8D" w:rsidP="007B4D8D"/>
    <w:p w:rsidR="00436CE1" w:rsidRPr="00F65F5B" w:rsidRDefault="00436CE1" w:rsidP="00436CE1">
      <w:pPr>
        <w:tabs>
          <w:tab w:val="left" w:pos="540"/>
        </w:tabs>
        <w:jc w:val="both"/>
      </w:pPr>
    </w:p>
    <w:p w:rsidR="00436CE1" w:rsidRDefault="00436CE1" w:rsidP="00436CE1">
      <w:pPr>
        <w:tabs>
          <w:tab w:val="left" w:pos="540"/>
        </w:tabs>
        <w:jc w:val="both"/>
      </w:pPr>
      <w:r w:rsidRPr="00F65F5B">
        <w:t xml:space="preserve">                                                                                                                </w:t>
      </w:r>
    </w:p>
    <w:p w:rsidR="00305CC1" w:rsidRDefault="00305CC1" w:rsidP="00436CE1"/>
    <w:p w:rsidR="00436CE1" w:rsidRDefault="00436CE1" w:rsidP="00436CE1"/>
    <w:p w:rsidR="00436CE1" w:rsidRDefault="00436CE1" w:rsidP="00436CE1"/>
    <w:p w:rsidR="00436CE1" w:rsidRDefault="00436CE1" w:rsidP="00436CE1"/>
    <w:p w:rsidR="00436CE1" w:rsidRDefault="00436CE1" w:rsidP="00436CE1"/>
    <w:p w:rsidR="00436CE1" w:rsidRDefault="00436CE1" w:rsidP="00436CE1"/>
    <w:p w:rsidR="00436CE1" w:rsidRDefault="00436CE1" w:rsidP="00436CE1"/>
    <w:p w:rsidR="00436CE1" w:rsidRDefault="00436CE1" w:rsidP="00436CE1"/>
    <w:p w:rsidR="00436CE1" w:rsidRDefault="00436CE1" w:rsidP="00436CE1"/>
    <w:p w:rsidR="00436CE1" w:rsidRDefault="00436CE1" w:rsidP="00436CE1"/>
    <w:p w:rsidR="00436CE1" w:rsidRDefault="00436CE1" w:rsidP="00436CE1"/>
    <w:p w:rsidR="00436CE1" w:rsidRDefault="00436CE1" w:rsidP="00436CE1"/>
    <w:p w:rsidR="00436CE1" w:rsidRDefault="00436CE1" w:rsidP="00436CE1"/>
    <w:p w:rsidR="00436CE1" w:rsidRDefault="00436CE1" w:rsidP="00436CE1"/>
    <w:p w:rsidR="00436CE1" w:rsidRDefault="00436CE1" w:rsidP="00436CE1"/>
    <w:p w:rsidR="00436CE1" w:rsidRDefault="00436CE1" w:rsidP="00436CE1"/>
    <w:p w:rsidR="00436CE1" w:rsidRDefault="00436CE1" w:rsidP="00436CE1"/>
    <w:p w:rsidR="00436CE1" w:rsidRDefault="00436CE1" w:rsidP="00436CE1"/>
    <w:p w:rsidR="00436CE1" w:rsidRDefault="00436CE1" w:rsidP="00436CE1"/>
    <w:p w:rsidR="00436CE1" w:rsidRDefault="00436CE1" w:rsidP="00436CE1"/>
    <w:p w:rsidR="00436CE1" w:rsidRDefault="00436CE1" w:rsidP="00436CE1"/>
    <w:p w:rsidR="00436CE1" w:rsidRPr="00BB79FE" w:rsidRDefault="00436CE1" w:rsidP="00436CE1">
      <w:pPr>
        <w:jc w:val="both"/>
      </w:pPr>
      <w:r w:rsidRPr="006E2864">
        <w:rPr>
          <w:b/>
        </w:rPr>
        <w:t>1. számú melléklet</w:t>
      </w:r>
      <w:r>
        <w:t xml:space="preserve"> (csapatonként kell kitölteni)</w:t>
      </w:r>
    </w:p>
    <w:p w:rsidR="00436CE1" w:rsidRDefault="00436CE1" w:rsidP="00436CE1">
      <w:pPr>
        <w:jc w:val="both"/>
      </w:pPr>
    </w:p>
    <w:p w:rsidR="00436CE1" w:rsidRPr="00BB79FE" w:rsidRDefault="00436CE1" w:rsidP="00436CE1">
      <w:pPr>
        <w:jc w:val="both"/>
      </w:pPr>
    </w:p>
    <w:p w:rsidR="008F5AAE" w:rsidRDefault="008F5AAE" w:rsidP="00436CE1">
      <w:pPr>
        <w:jc w:val="center"/>
        <w:rPr>
          <w:b/>
        </w:rPr>
      </w:pPr>
    </w:p>
    <w:p w:rsidR="00436CE1" w:rsidRDefault="00436CE1" w:rsidP="00436CE1">
      <w:pPr>
        <w:jc w:val="center"/>
        <w:rPr>
          <w:b/>
        </w:rPr>
      </w:pPr>
      <w:r>
        <w:rPr>
          <w:b/>
        </w:rPr>
        <w:lastRenderedPageBreak/>
        <w:t xml:space="preserve">N E V E Z É S </w:t>
      </w:r>
      <w:proofErr w:type="gramStart"/>
      <w:r>
        <w:rPr>
          <w:b/>
        </w:rPr>
        <w:t>I   L</w:t>
      </w:r>
      <w:proofErr w:type="gramEnd"/>
      <w:r>
        <w:rPr>
          <w:b/>
        </w:rPr>
        <w:t xml:space="preserve"> A P</w:t>
      </w:r>
    </w:p>
    <w:p w:rsidR="00436CE1" w:rsidRPr="00BB79FE" w:rsidRDefault="00436CE1" w:rsidP="00436CE1">
      <w:pPr>
        <w:jc w:val="center"/>
        <w:rPr>
          <w:b/>
          <w:u w:val="single"/>
        </w:rPr>
      </w:pPr>
      <w:r w:rsidRPr="00BB79FE">
        <w:rPr>
          <w:b/>
          <w:u w:val="single"/>
        </w:rPr>
        <w:t xml:space="preserve">Budapest </w:t>
      </w:r>
      <w:r w:rsidR="00C55DF2">
        <w:rPr>
          <w:b/>
          <w:u w:val="single"/>
        </w:rPr>
        <w:t>Sport Pont</w:t>
      </w:r>
      <w:r w:rsidRPr="00BB79FE">
        <w:rPr>
          <w:b/>
          <w:u w:val="single"/>
        </w:rPr>
        <w:t xml:space="preserve"> Bajnokság </w:t>
      </w:r>
      <w:r w:rsidR="008F5AAE">
        <w:rPr>
          <w:b/>
          <w:u w:val="single"/>
        </w:rPr>
        <w:t>2016/17</w:t>
      </w:r>
      <w:bookmarkStart w:id="0" w:name="_GoBack"/>
      <w:bookmarkEnd w:id="0"/>
      <w:r w:rsidRPr="00BB79FE">
        <w:rPr>
          <w:b/>
          <w:u w:val="single"/>
        </w:rPr>
        <w:t>. bajnoki idényére</w:t>
      </w:r>
    </w:p>
    <w:p w:rsidR="00436CE1" w:rsidRDefault="00436CE1" w:rsidP="00436CE1">
      <w:pPr>
        <w:jc w:val="both"/>
      </w:pPr>
    </w:p>
    <w:p w:rsidR="00436CE1" w:rsidRDefault="00436CE1" w:rsidP="00436CE1">
      <w:pPr>
        <w:jc w:val="both"/>
      </w:pPr>
    </w:p>
    <w:p w:rsidR="00436CE1" w:rsidRDefault="00436CE1" w:rsidP="00436CE1">
      <w:pPr>
        <w:jc w:val="both"/>
      </w:pPr>
      <w:r>
        <w:t>A csapat neve a bajnokságban: __________________________________________________</w:t>
      </w:r>
    </w:p>
    <w:p w:rsidR="00436CE1" w:rsidRDefault="00436CE1" w:rsidP="00436CE1">
      <w:pPr>
        <w:jc w:val="both"/>
      </w:pPr>
    </w:p>
    <w:p w:rsidR="00436CE1" w:rsidRDefault="00436CE1" w:rsidP="00436CE1">
      <w:pPr>
        <w:jc w:val="both"/>
        <w:rPr>
          <w:b/>
        </w:rPr>
      </w:pPr>
      <w:r>
        <w:t>A nevezés az aláhúzással jelölt bajnokságra vonatkozik</w:t>
      </w:r>
      <w:proofErr w:type="gramStart"/>
      <w:r>
        <w:t xml:space="preserve">:           </w:t>
      </w:r>
      <w:r w:rsidRPr="00321997">
        <w:rPr>
          <w:b/>
        </w:rPr>
        <w:t>NŐI</w:t>
      </w:r>
      <w:proofErr w:type="gramEnd"/>
      <w:r w:rsidRPr="00321997">
        <w:rPr>
          <w:b/>
        </w:rPr>
        <w:t xml:space="preserve"> </w:t>
      </w:r>
      <w:r>
        <w:rPr>
          <w:b/>
        </w:rPr>
        <w:t xml:space="preserve">  </w:t>
      </w:r>
      <w:r w:rsidRPr="00321997">
        <w:rPr>
          <w:b/>
        </w:rPr>
        <w:t xml:space="preserve">  -</w:t>
      </w:r>
      <w:r>
        <w:rPr>
          <w:b/>
        </w:rPr>
        <w:t xml:space="preserve">  </w:t>
      </w:r>
      <w:r w:rsidRPr="00321997">
        <w:rPr>
          <w:b/>
        </w:rPr>
        <w:t xml:space="preserve">   FÉRFI  </w:t>
      </w:r>
      <w:r>
        <w:rPr>
          <w:b/>
        </w:rPr>
        <w:t xml:space="preserve">  </w:t>
      </w:r>
      <w:r w:rsidRPr="00321997">
        <w:rPr>
          <w:b/>
        </w:rPr>
        <w:t xml:space="preserve"> -</w:t>
      </w:r>
      <w:r>
        <w:rPr>
          <w:b/>
        </w:rPr>
        <w:t xml:space="preserve">  </w:t>
      </w:r>
      <w:r w:rsidRPr="00321997">
        <w:rPr>
          <w:b/>
        </w:rPr>
        <w:t xml:space="preserve">   MIX</w:t>
      </w:r>
    </w:p>
    <w:p w:rsidR="00436CE1" w:rsidRDefault="00436CE1" w:rsidP="00436CE1">
      <w:pPr>
        <w:spacing w:line="120" w:lineRule="auto"/>
        <w:jc w:val="both"/>
      </w:pPr>
    </w:p>
    <w:p w:rsidR="00436CE1" w:rsidRDefault="00436CE1" w:rsidP="00436CE1">
      <w:pPr>
        <w:jc w:val="both"/>
        <w:rPr>
          <w:b/>
        </w:rPr>
      </w:pPr>
      <w:r>
        <w:t>A aláhúzással jelölt osztályban kíván kezdeni az őszi idényben</w:t>
      </w:r>
      <w:proofErr w:type="gramStart"/>
      <w:r>
        <w:t xml:space="preserve">:   </w:t>
      </w:r>
      <w:r w:rsidRPr="00321997">
        <w:rPr>
          <w:b/>
        </w:rPr>
        <w:t>erősebb</w:t>
      </w:r>
      <w:proofErr w:type="gramEnd"/>
      <w:r w:rsidRPr="00321997">
        <w:rPr>
          <w:b/>
        </w:rPr>
        <w:t xml:space="preserve"> (A) - gyengébb (B)</w:t>
      </w:r>
    </w:p>
    <w:p w:rsidR="00436CE1" w:rsidRDefault="00436CE1" w:rsidP="00436CE1">
      <w:pPr>
        <w:jc w:val="both"/>
        <w:rPr>
          <w:b/>
        </w:rPr>
      </w:pPr>
    </w:p>
    <w:p w:rsidR="00436CE1" w:rsidRDefault="00436CE1" w:rsidP="00436CE1">
      <w:pPr>
        <w:jc w:val="both"/>
      </w:pPr>
      <w:r>
        <w:t>A csapat képviseletére jogosult</w:t>
      </w:r>
      <w:r>
        <w:tab/>
        <w:t>neve: _________________________________________</w:t>
      </w:r>
    </w:p>
    <w:p w:rsidR="00436CE1" w:rsidRDefault="00436CE1" w:rsidP="00436CE1">
      <w:pPr>
        <w:spacing w:line="120" w:lineRule="auto"/>
        <w:jc w:val="both"/>
      </w:pPr>
    </w:p>
    <w:p w:rsidR="00436CE1" w:rsidRDefault="00436CE1" w:rsidP="00436CE1">
      <w:pPr>
        <w:jc w:val="both"/>
      </w:pPr>
      <w:r>
        <w:tab/>
      </w:r>
      <w:r>
        <w:tab/>
      </w:r>
      <w:r>
        <w:tab/>
      </w:r>
      <w:proofErr w:type="gramStart"/>
      <w:r>
        <w:t>mobil</w:t>
      </w:r>
      <w:proofErr w:type="gramEnd"/>
      <w:r>
        <w:t xml:space="preserve"> telefonszáma: _________________________________________</w:t>
      </w:r>
    </w:p>
    <w:p w:rsidR="00436CE1" w:rsidRDefault="00436CE1" w:rsidP="00436CE1">
      <w:pPr>
        <w:spacing w:line="120" w:lineRule="auto"/>
        <w:jc w:val="both"/>
      </w:pPr>
    </w:p>
    <w:p w:rsidR="00436CE1" w:rsidRDefault="00436CE1" w:rsidP="00436CE1">
      <w:pPr>
        <w:jc w:val="both"/>
      </w:pP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 címe: _________________________________________</w:t>
      </w:r>
    </w:p>
    <w:p w:rsidR="00436CE1" w:rsidRDefault="00436CE1" w:rsidP="00436CE1">
      <w:pPr>
        <w:jc w:val="both"/>
      </w:pPr>
    </w:p>
    <w:p w:rsidR="00436CE1" w:rsidRDefault="00436CE1" w:rsidP="00436CE1">
      <w:pPr>
        <w:jc w:val="both"/>
      </w:pPr>
      <w:r>
        <w:t>Pályaválasztóként, mérkőzéseinek helyszíne:</w:t>
      </w:r>
    </w:p>
    <w:p w:rsidR="00436CE1" w:rsidRDefault="00436CE1" w:rsidP="00436CE1">
      <w:pPr>
        <w:spacing w:line="120" w:lineRule="auto"/>
        <w:jc w:val="both"/>
      </w:pPr>
    </w:p>
    <w:p w:rsidR="00436CE1" w:rsidRDefault="00436CE1" w:rsidP="00436CE1">
      <w:pPr>
        <w:jc w:val="both"/>
      </w:pPr>
      <w:r>
        <w:t>1. terem: ___________________________________________________________________</w:t>
      </w:r>
    </w:p>
    <w:p w:rsidR="00436CE1" w:rsidRDefault="00436CE1" w:rsidP="00436CE1">
      <w:pPr>
        <w:spacing w:line="120" w:lineRule="auto"/>
        <w:jc w:val="both"/>
      </w:pPr>
    </w:p>
    <w:p w:rsidR="00436CE1" w:rsidRDefault="00436CE1" w:rsidP="00436CE1">
      <w:pPr>
        <w:jc w:val="both"/>
      </w:pPr>
      <w:r>
        <w:t>2. terem: ___________________________________________________________________</w:t>
      </w:r>
    </w:p>
    <w:p w:rsidR="00436CE1" w:rsidRDefault="00436CE1" w:rsidP="00436CE1">
      <w:pPr>
        <w:jc w:val="both"/>
      </w:pPr>
    </w:p>
    <w:p w:rsidR="00436CE1" w:rsidRDefault="00436CE1" w:rsidP="00436CE1">
      <w:pPr>
        <w:jc w:val="both"/>
      </w:pPr>
      <w:r>
        <w:t>A csapatot benevező oktatási intézmény teljes neve: _________________________________</w:t>
      </w:r>
    </w:p>
    <w:p w:rsidR="00436CE1" w:rsidRDefault="00436CE1" w:rsidP="00436CE1">
      <w:pPr>
        <w:spacing w:line="120" w:lineRule="auto"/>
        <w:jc w:val="both"/>
      </w:pPr>
    </w:p>
    <w:p w:rsidR="00436CE1" w:rsidRDefault="00436CE1" w:rsidP="00436CE1">
      <w:pPr>
        <w:jc w:val="both"/>
      </w:pPr>
      <w:r>
        <w:t>___________________________________________________________________________</w:t>
      </w:r>
    </w:p>
    <w:p w:rsidR="00436CE1" w:rsidRDefault="00436CE1" w:rsidP="00436CE1">
      <w:pPr>
        <w:jc w:val="both"/>
      </w:pPr>
    </w:p>
    <w:p w:rsidR="00436CE1" w:rsidRDefault="00436CE1" w:rsidP="00436CE1">
      <w:pPr>
        <w:jc w:val="both"/>
      </w:pPr>
      <w:r>
        <w:t>Számlázási adatok</w:t>
      </w:r>
      <w:r>
        <w:tab/>
        <w:t>- név: ____________________________________________________</w:t>
      </w:r>
    </w:p>
    <w:p w:rsidR="00436CE1" w:rsidRDefault="00436CE1" w:rsidP="00436CE1">
      <w:pPr>
        <w:spacing w:line="120" w:lineRule="auto"/>
        <w:jc w:val="both"/>
      </w:pPr>
    </w:p>
    <w:p w:rsidR="00436CE1" w:rsidRDefault="00436CE1" w:rsidP="00436CE1">
      <w:pPr>
        <w:jc w:val="both"/>
      </w:pPr>
      <w:r>
        <w:tab/>
      </w:r>
      <w:r>
        <w:tab/>
      </w:r>
      <w:r>
        <w:tab/>
        <w:t>- cím: ____________________________________________________</w:t>
      </w:r>
    </w:p>
    <w:p w:rsidR="00436CE1" w:rsidRDefault="00436CE1" w:rsidP="00436CE1">
      <w:pPr>
        <w:jc w:val="both"/>
      </w:pPr>
    </w:p>
    <w:p w:rsidR="00436CE1" w:rsidRDefault="00436CE1" w:rsidP="00436CE1">
      <w:pPr>
        <w:jc w:val="both"/>
      </w:pPr>
      <w:r>
        <w:t>Megjegyzés: ________________________________________________________________</w:t>
      </w:r>
    </w:p>
    <w:p w:rsidR="00436CE1" w:rsidRDefault="00436CE1" w:rsidP="00436CE1">
      <w:pPr>
        <w:spacing w:line="120" w:lineRule="auto"/>
        <w:jc w:val="both"/>
      </w:pPr>
    </w:p>
    <w:p w:rsidR="00436CE1" w:rsidRDefault="00436CE1" w:rsidP="00436CE1">
      <w:pPr>
        <w:jc w:val="both"/>
      </w:pPr>
      <w:r>
        <w:t>___________________________________________________________________________</w:t>
      </w:r>
    </w:p>
    <w:p w:rsidR="00436CE1" w:rsidRDefault="00436CE1" w:rsidP="00436CE1">
      <w:pPr>
        <w:jc w:val="both"/>
      </w:pPr>
    </w:p>
    <w:p w:rsidR="00436CE1" w:rsidRDefault="00436CE1" w:rsidP="00436CE1">
      <w:pPr>
        <w:jc w:val="both"/>
      </w:pPr>
      <w:r>
        <w:t xml:space="preserve">Alulírott, mint a csapat képviseltére jogosult személy, az alábbi </w:t>
      </w:r>
      <w:r w:rsidRPr="00BB79FE">
        <w:rPr>
          <w:b/>
        </w:rPr>
        <w:t>nyilatkozatokat</w:t>
      </w:r>
      <w:r>
        <w:t xml:space="preserve"> teszem:</w:t>
      </w:r>
    </w:p>
    <w:p w:rsidR="00436CE1" w:rsidRDefault="00B62386" w:rsidP="00436CE1">
      <w:pPr>
        <w:ind w:left="708" w:hanging="408"/>
        <w:jc w:val="both"/>
      </w:pPr>
      <w:r>
        <w:t>1.</w:t>
      </w:r>
      <w:r>
        <w:tab/>
        <w:t xml:space="preserve">Kijelentem, hogy a Sport Pont </w:t>
      </w:r>
      <w:r w:rsidR="00436CE1">
        <w:t>Bajnokság versenykiírásával rendelkezem, annak előírásait, részvételi feltételeit ismerem.</w:t>
      </w:r>
    </w:p>
    <w:p w:rsidR="00436CE1" w:rsidRPr="00C76001" w:rsidRDefault="00C55DF2" w:rsidP="00436CE1">
      <w:pPr>
        <w:ind w:left="708" w:hanging="408"/>
        <w:jc w:val="both"/>
      </w:pPr>
      <w:r>
        <w:t>2</w:t>
      </w:r>
      <w:r w:rsidR="00436CE1">
        <w:t>.</w:t>
      </w:r>
      <w:r w:rsidR="00436CE1" w:rsidRPr="007B4D8D">
        <w:rPr>
          <w:color w:val="FF0000"/>
        </w:rPr>
        <w:tab/>
      </w:r>
      <w:r w:rsidR="00436CE1" w:rsidRPr="00C76001">
        <w:t>Felelősséget vállalok arra, hogy a csapat mérkőzésein pályára lépő valamennyi játékost tájékoztatom arról a rendelkezésről, amely szerint saját felelősségére szerepelhet, sérülésből eredően kártérítési igényt nem érvényesíthet.</w:t>
      </w:r>
    </w:p>
    <w:p w:rsidR="00436CE1" w:rsidRDefault="007B4D8D" w:rsidP="00436CE1">
      <w:pPr>
        <w:ind w:left="708" w:hanging="408"/>
        <w:jc w:val="both"/>
      </w:pPr>
      <w:r>
        <w:t>3</w:t>
      </w:r>
      <w:r w:rsidR="00436CE1">
        <w:t>.</w:t>
      </w:r>
      <w:r w:rsidR="00436CE1">
        <w:tab/>
        <w:t>Felelősséget vállalok arra, hogy a versenybíró számára megnevezett játékosokon kívül, mások nem szerepelnek a csapat mérkőzésein.</w:t>
      </w:r>
    </w:p>
    <w:p w:rsidR="00436CE1" w:rsidRDefault="00436CE1" w:rsidP="00436CE1">
      <w:pPr>
        <w:jc w:val="both"/>
      </w:pPr>
    </w:p>
    <w:p w:rsidR="00436CE1" w:rsidRDefault="00436CE1" w:rsidP="00436CE1">
      <w:pPr>
        <w:jc w:val="both"/>
      </w:pPr>
    </w:p>
    <w:p w:rsidR="00436CE1" w:rsidRDefault="007707B9" w:rsidP="00436CE1">
      <w:pPr>
        <w:jc w:val="both"/>
      </w:pPr>
      <w:r>
        <w:t>______________, 2016</w:t>
      </w:r>
      <w:proofErr w:type="gramStart"/>
      <w:r w:rsidR="007B4D8D">
        <w:t>………………..</w:t>
      </w:r>
      <w:proofErr w:type="gramEnd"/>
      <w:r w:rsidR="00436CE1">
        <w:tab/>
      </w:r>
      <w:r w:rsidR="00436CE1">
        <w:tab/>
      </w:r>
      <w:r w:rsidR="00436CE1">
        <w:tab/>
      </w:r>
      <w:r w:rsidR="00436CE1">
        <w:tab/>
      </w:r>
      <w:r w:rsidR="00436CE1">
        <w:tab/>
      </w:r>
      <w:r w:rsidR="00436CE1">
        <w:tab/>
      </w:r>
      <w:r w:rsidR="00436CE1">
        <w:tab/>
      </w:r>
      <w:r w:rsidR="00436CE1">
        <w:tab/>
      </w:r>
      <w:r w:rsidR="00436CE1">
        <w:tab/>
      </w:r>
      <w:r w:rsidR="00436CE1">
        <w:tab/>
      </w:r>
      <w:r w:rsidR="00436CE1">
        <w:tab/>
      </w:r>
      <w:r w:rsidR="00436CE1">
        <w:tab/>
      </w:r>
      <w:r w:rsidR="00436CE1">
        <w:tab/>
      </w:r>
      <w:r w:rsidR="00436CE1">
        <w:tab/>
        <w:t>__________________________________</w:t>
      </w:r>
      <w:r w:rsidR="00436CE1">
        <w:tab/>
      </w:r>
      <w:r w:rsidR="00436CE1">
        <w:tab/>
      </w:r>
      <w:r w:rsidR="00436CE1">
        <w:tab/>
      </w:r>
      <w:r w:rsidR="00436CE1">
        <w:tab/>
      </w:r>
      <w:r w:rsidR="00436CE1">
        <w:tab/>
      </w:r>
      <w:r w:rsidR="00436CE1">
        <w:tab/>
      </w:r>
      <w:r w:rsidR="00436CE1">
        <w:tab/>
        <w:t xml:space="preserve">    a csapat képviseletére jogosult aláírása</w:t>
      </w:r>
    </w:p>
    <w:p w:rsidR="009E6F32" w:rsidRDefault="009E6F32" w:rsidP="00436CE1">
      <w:pPr>
        <w:jc w:val="both"/>
        <w:rPr>
          <w:b/>
        </w:rPr>
      </w:pPr>
    </w:p>
    <w:p w:rsidR="009E6F32" w:rsidRDefault="009E6F32" w:rsidP="00436CE1">
      <w:pPr>
        <w:jc w:val="both"/>
        <w:rPr>
          <w:b/>
        </w:rPr>
      </w:pPr>
    </w:p>
    <w:p w:rsidR="003A0D66" w:rsidRDefault="003A0D66" w:rsidP="00436CE1">
      <w:pPr>
        <w:jc w:val="both"/>
        <w:rPr>
          <w:b/>
        </w:rPr>
      </w:pPr>
    </w:p>
    <w:p w:rsidR="003A0D66" w:rsidRDefault="003A0D66" w:rsidP="00436CE1">
      <w:pPr>
        <w:jc w:val="both"/>
        <w:rPr>
          <w:b/>
        </w:rPr>
      </w:pPr>
    </w:p>
    <w:p w:rsidR="00436CE1" w:rsidRPr="00BB79FE" w:rsidRDefault="00436CE1" w:rsidP="00436CE1">
      <w:pPr>
        <w:jc w:val="both"/>
      </w:pPr>
      <w:r w:rsidRPr="006E2864">
        <w:rPr>
          <w:b/>
        </w:rPr>
        <w:t>2. számú melléklet</w:t>
      </w:r>
      <w:r>
        <w:t xml:space="preserve"> (csapatonként kell kitölteni)</w:t>
      </w:r>
    </w:p>
    <w:p w:rsidR="00436CE1" w:rsidRDefault="00436CE1" w:rsidP="00436CE1">
      <w:pPr>
        <w:jc w:val="both"/>
      </w:pPr>
    </w:p>
    <w:p w:rsidR="00436CE1" w:rsidRPr="00BB79FE" w:rsidRDefault="00436CE1" w:rsidP="00436CE1">
      <w:pPr>
        <w:jc w:val="both"/>
      </w:pPr>
    </w:p>
    <w:p w:rsidR="00436CE1" w:rsidRDefault="00436CE1" w:rsidP="00436CE1">
      <w:pPr>
        <w:jc w:val="center"/>
        <w:rPr>
          <w:b/>
        </w:rPr>
      </w:pPr>
      <w:r>
        <w:rPr>
          <w:b/>
        </w:rPr>
        <w:lastRenderedPageBreak/>
        <w:t xml:space="preserve">Ö S </w:t>
      </w:r>
      <w:proofErr w:type="spellStart"/>
      <w:r>
        <w:rPr>
          <w:b/>
        </w:rPr>
        <w:t>S</w:t>
      </w:r>
      <w:proofErr w:type="spellEnd"/>
      <w:r>
        <w:rPr>
          <w:b/>
        </w:rPr>
        <w:t xml:space="preserve"> Z E S Í T </w:t>
      </w:r>
      <w:proofErr w:type="gramStart"/>
      <w:r>
        <w:rPr>
          <w:b/>
        </w:rPr>
        <w:t>Ő   N</w:t>
      </w:r>
      <w:proofErr w:type="gramEnd"/>
      <w:r>
        <w:rPr>
          <w:b/>
        </w:rPr>
        <w:t xml:space="preserve"> É V S O R</w:t>
      </w:r>
    </w:p>
    <w:p w:rsidR="00436CE1" w:rsidRPr="00BB79FE" w:rsidRDefault="00436CE1" w:rsidP="00436CE1">
      <w:pPr>
        <w:jc w:val="center"/>
        <w:rPr>
          <w:b/>
          <w:u w:val="single"/>
        </w:rPr>
      </w:pPr>
      <w:r w:rsidRPr="00BB79FE">
        <w:rPr>
          <w:b/>
          <w:u w:val="single"/>
        </w:rPr>
        <w:t>Budapest Ter</w:t>
      </w:r>
      <w:r>
        <w:rPr>
          <w:b/>
          <w:u w:val="single"/>
        </w:rPr>
        <w:t xml:space="preserve">ületi </w:t>
      </w:r>
      <w:r w:rsidR="00C55DF2">
        <w:rPr>
          <w:b/>
          <w:u w:val="single"/>
        </w:rPr>
        <w:t>Sport Pont</w:t>
      </w:r>
      <w:r>
        <w:rPr>
          <w:b/>
          <w:u w:val="single"/>
        </w:rPr>
        <w:t xml:space="preserve"> Baj</w:t>
      </w:r>
      <w:r w:rsidR="008F5AAE">
        <w:rPr>
          <w:b/>
          <w:u w:val="single"/>
        </w:rPr>
        <w:t>nokság 2016/17</w:t>
      </w:r>
      <w:r w:rsidRPr="00BB79FE">
        <w:rPr>
          <w:b/>
          <w:u w:val="single"/>
        </w:rPr>
        <w:t>. bajnoki idényére</w:t>
      </w:r>
    </w:p>
    <w:p w:rsidR="00436CE1" w:rsidRDefault="00436CE1" w:rsidP="00436CE1">
      <w:pPr>
        <w:jc w:val="both"/>
      </w:pPr>
    </w:p>
    <w:p w:rsidR="00436CE1" w:rsidRDefault="00436CE1" w:rsidP="00436CE1">
      <w:pPr>
        <w:jc w:val="both"/>
      </w:pPr>
    </w:p>
    <w:p w:rsidR="00436CE1" w:rsidRDefault="00436CE1" w:rsidP="00436CE1">
      <w:pPr>
        <w:jc w:val="both"/>
      </w:pPr>
      <w:r>
        <w:t>A csapat neve a bajnokságban: __________________________________________________</w:t>
      </w:r>
    </w:p>
    <w:p w:rsidR="00436CE1" w:rsidRDefault="00436CE1" w:rsidP="00436CE1">
      <w:pPr>
        <w:jc w:val="both"/>
      </w:pPr>
    </w:p>
    <w:p w:rsidR="00436CE1" w:rsidRDefault="00436CE1" w:rsidP="00436CE1">
      <w:pPr>
        <w:jc w:val="both"/>
        <w:rPr>
          <w:b/>
        </w:rPr>
      </w:pPr>
      <w:r>
        <w:t>A bejelentés az aláhúzással jelölt bajnokságra vonatkozik</w:t>
      </w:r>
      <w:proofErr w:type="gramStart"/>
      <w:r>
        <w:t xml:space="preserve">:       </w:t>
      </w:r>
      <w:r w:rsidRPr="00321997">
        <w:rPr>
          <w:b/>
        </w:rPr>
        <w:t>NŐI</w:t>
      </w:r>
      <w:proofErr w:type="gramEnd"/>
      <w:r w:rsidRPr="00321997">
        <w:rPr>
          <w:b/>
        </w:rPr>
        <w:t xml:space="preserve"> </w:t>
      </w:r>
      <w:r>
        <w:rPr>
          <w:b/>
        </w:rPr>
        <w:t xml:space="preserve">  </w:t>
      </w:r>
      <w:r w:rsidRPr="00321997">
        <w:rPr>
          <w:b/>
        </w:rPr>
        <w:t xml:space="preserve">  -</w:t>
      </w:r>
      <w:r>
        <w:rPr>
          <w:b/>
        </w:rPr>
        <w:t xml:space="preserve">  </w:t>
      </w:r>
      <w:r w:rsidRPr="00321997">
        <w:rPr>
          <w:b/>
        </w:rPr>
        <w:t xml:space="preserve">   FÉRFI  </w:t>
      </w:r>
      <w:r>
        <w:rPr>
          <w:b/>
        </w:rPr>
        <w:t xml:space="preserve">  </w:t>
      </w:r>
      <w:r w:rsidRPr="00321997">
        <w:rPr>
          <w:b/>
        </w:rPr>
        <w:t xml:space="preserve"> -</w:t>
      </w:r>
      <w:r>
        <w:rPr>
          <w:b/>
        </w:rPr>
        <w:t xml:space="preserve">  </w:t>
      </w:r>
      <w:r w:rsidRPr="00321997">
        <w:rPr>
          <w:b/>
        </w:rPr>
        <w:t xml:space="preserve">   MIX</w:t>
      </w:r>
    </w:p>
    <w:p w:rsidR="00436CE1" w:rsidRDefault="00436CE1" w:rsidP="00436CE1">
      <w:pPr>
        <w:jc w:val="both"/>
        <w:rPr>
          <w:b/>
        </w:rPr>
      </w:pPr>
    </w:p>
    <w:p w:rsidR="00436CE1" w:rsidRDefault="00436CE1" w:rsidP="00436CE1">
      <w:pPr>
        <w:jc w:val="both"/>
      </w:pPr>
      <w:r>
        <w:t>A csapat képviseletére jogosult</w:t>
      </w:r>
      <w:r>
        <w:tab/>
        <w:t>neve: _________________________________________</w:t>
      </w:r>
    </w:p>
    <w:p w:rsidR="00436CE1" w:rsidRDefault="00436CE1" w:rsidP="00436CE1">
      <w:pPr>
        <w:jc w:val="both"/>
      </w:pPr>
    </w:p>
    <w:p w:rsidR="006453FD" w:rsidRDefault="006265F2" w:rsidP="009E6F32">
      <w:pPr>
        <w:ind w:firstLine="708"/>
        <w:jc w:val="both"/>
      </w:pPr>
      <w:r>
        <w:t xml:space="preserve"> </w:t>
      </w:r>
      <w:proofErr w:type="gramStart"/>
      <w:r>
        <w:t>játékos</w:t>
      </w:r>
      <w:proofErr w:type="gramEnd"/>
      <w:r>
        <w:t xml:space="preserve"> név       </w:t>
      </w:r>
      <w:r w:rsidR="007B4D8D">
        <w:t xml:space="preserve">                                                                              </w:t>
      </w:r>
      <w:r>
        <w:t xml:space="preserve">igazolvány szám       </w:t>
      </w:r>
    </w:p>
    <w:p w:rsidR="006453FD" w:rsidRDefault="006453FD" w:rsidP="009E6F32">
      <w:pPr>
        <w:ind w:firstLine="708"/>
        <w:jc w:val="both"/>
      </w:pPr>
    </w:p>
    <w:p w:rsidR="006265F2" w:rsidRDefault="00436CE1" w:rsidP="009E6F32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E6F32" w:rsidRDefault="009E6F32" w:rsidP="009E6F32">
      <w:pPr>
        <w:jc w:val="both"/>
      </w:pPr>
      <w:r>
        <w:t>1.__________________________________________________________________________</w:t>
      </w:r>
    </w:p>
    <w:p w:rsidR="009E6F32" w:rsidRDefault="009E6F32" w:rsidP="00436CE1">
      <w:pPr>
        <w:jc w:val="both"/>
      </w:pPr>
    </w:p>
    <w:p w:rsidR="009E6F32" w:rsidRDefault="009E6F32" w:rsidP="00436CE1">
      <w:pPr>
        <w:jc w:val="both"/>
      </w:pPr>
      <w:r>
        <w:t>2.__________________________________________________________________________</w:t>
      </w:r>
      <w:r>
        <w:softHyphen/>
      </w:r>
      <w:r>
        <w:softHyphen/>
      </w:r>
      <w:r>
        <w:softHyphen/>
      </w:r>
    </w:p>
    <w:p w:rsidR="009E6F32" w:rsidRDefault="009E6F32" w:rsidP="00436CE1">
      <w:pPr>
        <w:jc w:val="both"/>
      </w:pPr>
    </w:p>
    <w:p w:rsidR="009E6F32" w:rsidRDefault="009E6F32" w:rsidP="00436CE1">
      <w:pPr>
        <w:jc w:val="both"/>
      </w:pPr>
      <w:r>
        <w:t>3.__________________________________________________________________________</w:t>
      </w:r>
      <w:r>
        <w:softHyphen/>
      </w:r>
      <w:r>
        <w:softHyphen/>
      </w:r>
      <w:r>
        <w:softHyphen/>
      </w:r>
    </w:p>
    <w:p w:rsidR="009E6F32" w:rsidRDefault="009E6F32" w:rsidP="00436CE1">
      <w:pPr>
        <w:jc w:val="both"/>
      </w:pPr>
    </w:p>
    <w:p w:rsidR="009E6F32" w:rsidRDefault="009E6F32" w:rsidP="00436CE1">
      <w:pPr>
        <w:jc w:val="both"/>
      </w:pPr>
      <w:r>
        <w:softHyphen/>
        <w:t>4.__________________________________________________________________________</w:t>
      </w:r>
      <w:r>
        <w:softHyphen/>
      </w:r>
      <w:r>
        <w:softHyphen/>
      </w:r>
      <w:r>
        <w:softHyphen/>
      </w:r>
    </w:p>
    <w:p w:rsidR="009E6F32" w:rsidRDefault="009E6F32" w:rsidP="00436CE1">
      <w:pPr>
        <w:jc w:val="both"/>
      </w:pPr>
    </w:p>
    <w:p w:rsidR="009E6F32" w:rsidRDefault="009E6F32" w:rsidP="00436CE1">
      <w:pPr>
        <w:jc w:val="both"/>
      </w:pPr>
      <w:r>
        <w:t>5.__________________________________________________________________________</w:t>
      </w:r>
      <w:r>
        <w:softHyphen/>
      </w:r>
      <w:r>
        <w:softHyphen/>
      </w:r>
      <w:r>
        <w:softHyphen/>
      </w:r>
    </w:p>
    <w:p w:rsidR="009E6F32" w:rsidRDefault="009E6F32" w:rsidP="00436CE1">
      <w:pPr>
        <w:jc w:val="both"/>
      </w:pPr>
    </w:p>
    <w:p w:rsidR="009E6F32" w:rsidRDefault="009E6F32" w:rsidP="00436CE1">
      <w:pPr>
        <w:jc w:val="both"/>
      </w:pPr>
      <w:r>
        <w:softHyphen/>
        <w:t>6.__________________________________________________________________________</w:t>
      </w:r>
      <w:r>
        <w:softHyphen/>
      </w:r>
      <w:r>
        <w:softHyphen/>
      </w:r>
      <w:r>
        <w:softHyphen/>
      </w:r>
    </w:p>
    <w:p w:rsidR="009E6F32" w:rsidRDefault="009E6F32" w:rsidP="00436CE1">
      <w:pPr>
        <w:jc w:val="both"/>
      </w:pPr>
    </w:p>
    <w:p w:rsidR="009E6F32" w:rsidRDefault="009E6F32" w:rsidP="00436CE1">
      <w:pPr>
        <w:jc w:val="both"/>
      </w:pPr>
      <w:r>
        <w:t>7.__________________________________________________________________________</w:t>
      </w:r>
      <w:r>
        <w:softHyphen/>
      </w:r>
      <w:r>
        <w:softHyphen/>
      </w:r>
      <w:r>
        <w:softHyphen/>
      </w:r>
    </w:p>
    <w:p w:rsidR="009E6F32" w:rsidRDefault="009E6F32" w:rsidP="00436CE1">
      <w:pPr>
        <w:jc w:val="both"/>
      </w:pPr>
    </w:p>
    <w:p w:rsidR="009E6F32" w:rsidRDefault="009E6F32" w:rsidP="00436CE1">
      <w:pPr>
        <w:jc w:val="both"/>
      </w:pPr>
      <w:r>
        <w:t>8.__________________________________________________________________________</w:t>
      </w:r>
      <w:r>
        <w:softHyphen/>
      </w:r>
      <w:r>
        <w:softHyphen/>
      </w:r>
      <w:r>
        <w:softHyphen/>
      </w:r>
    </w:p>
    <w:p w:rsidR="009E6F32" w:rsidRDefault="009E6F32" w:rsidP="00436CE1">
      <w:pPr>
        <w:jc w:val="both"/>
      </w:pPr>
    </w:p>
    <w:p w:rsidR="009E6F32" w:rsidRDefault="009E6F32" w:rsidP="00436CE1">
      <w:pPr>
        <w:jc w:val="both"/>
      </w:pPr>
      <w:r>
        <w:t>9.__________________________________________________________________________</w:t>
      </w:r>
      <w:r>
        <w:softHyphen/>
      </w:r>
      <w:r>
        <w:softHyphen/>
      </w:r>
      <w:r>
        <w:softHyphen/>
      </w:r>
    </w:p>
    <w:p w:rsidR="009E6F32" w:rsidRDefault="009E6F32" w:rsidP="00436CE1">
      <w:pPr>
        <w:jc w:val="both"/>
      </w:pPr>
    </w:p>
    <w:p w:rsidR="009E6F32" w:rsidRDefault="009E6F32" w:rsidP="00436CE1">
      <w:pPr>
        <w:jc w:val="both"/>
      </w:pPr>
      <w:r>
        <w:t>10._________________________________________________________________________</w:t>
      </w:r>
    </w:p>
    <w:p w:rsidR="009E6F32" w:rsidRDefault="009E6F32" w:rsidP="00436CE1">
      <w:pPr>
        <w:jc w:val="both"/>
      </w:pPr>
    </w:p>
    <w:p w:rsidR="009E6F32" w:rsidRDefault="009E6F32" w:rsidP="00436CE1">
      <w:pPr>
        <w:jc w:val="both"/>
      </w:pPr>
      <w:r>
        <w:t>11._________________________________________________________________________</w:t>
      </w:r>
    </w:p>
    <w:p w:rsidR="007F511A" w:rsidRDefault="007F511A" w:rsidP="00436CE1">
      <w:pPr>
        <w:jc w:val="both"/>
      </w:pPr>
    </w:p>
    <w:p w:rsidR="009E6F32" w:rsidRDefault="007F511A" w:rsidP="00436CE1">
      <w:pPr>
        <w:jc w:val="both"/>
      </w:pPr>
      <w:r>
        <w:t>12</w:t>
      </w:r>
      <w:r w:rsidR="009E6F32">
        <w:t>._________________________________________________________________________</w:t>
      </w:r>
    </w:p>
    <w:p w:rsidR="007F511A" w:rsidRDefault="007F511A" w:rsidP="00436CE1">
      <w:pPr>
        <w:jc w:val="both"/>
      </w:pPr>
    </w:p>
    <w:p w:rsidR="009E6F32" w:rsidRDefault="007F511A" w:rsidP="00436CE1">
      <w:pPr>
        <w:jc w:val="both"/>
      </w:pPr>
      <w:r>
        <w:t>13</w:t>
      </w:r>
      <w:r w:rsidR="009E6F32">
        <w:t>._________________________________________________________________________</w:t>
      </w:r>
      <w:r w:rsidR="009E6F32">
        <w:softHyphen/>
      </w:r>
      <w:r w:rsidR="009E6F32">
        <w:softHyphen/>
      </w:r>
    </w:p>
    <w:p w:rsidR="009E6F32" w:rsidRDefault="009E6F32" w:rsidP="00436CE1">
      <w:pPr>
        <w:jc w:val="both"/>
      </w:pPr>
    </w:p>
    <w:p w:rsidR="007F511A" w:rsidRDefault="007F511A" w:rsidP="00436CE1">
      <w:pPr>
        <w:jc w:val="both"/>
      </w:pPr>
      <w:r>
        <w:t>14</w:t>
      </w:r>
      <w:r w:rsidR="009E6F32">
        <w:t>._________________________________________________________________________</w:t>
      </w:r>
    </w:p>
    <w:p w:rsidR="009E6F32" w:rsidRDefault="009E6F32" w:rsidP="00436CE1">
      <w:pPr>
        <w:jc w:val="both"/>
      </w:pPr>
      <w:r>
        <w:softHyphen/>
      </w:r>
      <w:r>
        <w:softHyphen/>
      </w:r>
      <w:r>
        <w:softHyphen/>
      </w:r>
    </w:p>
    <w:p w:rsidR="007F511A" w:rsidRDefault="007F511A" w:rsidP="00436CE1">
      <w:pPr>
        <w:jc w:val="both"/>
      </w:pPr>
      <w:r>
        <w:t>15</w:t>
      </w:r>
      <w:r w:rsidR="009E6F32">
        <w:t>._________________________________________________________________________</w:t>
      </w:r>
    </w:p>
    <w:p w:rsidR="007F511A" w:rsidRDefault="007F511A" w:rsidP="00436CE1">
      <w:pPr>
        <w:jc w:val="both"/>
      </w:pPr>
    </w:p>
    <w:p w:rsidR="006453FD" w:rsidRDefault="007F511A" w:rsidP="00436CE1">
      <w:pPr>
        <w:jc w:val="both"/>
      </w:pPr>
      <w:r>
        <w:t>16._________________________________________________________________________</w:t>
      </w:r>
    </w:p>
    <w:p w:rsidR="009E6F32" w:rsidRDefault="009E6F32" w:rsidP="00436CE1">
      <w:pPr>
        <w:jc w:val="both"/>
      </w:pPr>
    </w:p>
    <w:p w:rsidR="006453FD" w:rsidRDefault="006453FD" w:rsidP="00436CE1">
      <w:pPr>
        <w:jc w:val="both"/>
      </w:pPr>
      <w:r>
        <w:t>17</w:t>
      </w:r>
      <w:r w:rsidR="009E6F32">
        <w:t>._________________________________________________________________________</w:t>
      </w:r>
    </w:p>
    <w:p w:rsidR="006453FD" w:rsidRDefault="006453FD" w:rsidP="00436CE1">
      <w:pPr>
        <w:jc w:val="both"/>
      </w:pPr>
    </w:p>
    <w:p w:rsidR="006453FD" w:rsidRDefault="006453FD" w:rsidP="00436CE1">
      <w:pPr>
        <w:jc w:val="both"/>
      </w:pPr>
      <w:r>
        <w:t>18._________________________________________________________________________</w:t>
      </w:r>
    </w:p>
    <w:p w:rsidR="006453FD" w:rsidRDefault="006453FD" w:rsidP="00436CE1">
      <w:pPr>
        <w:jc w:val="both"/>
      </w:pPr>
    </w:p>
    <w:p w:rsidR="006453FD" w:rsidRDefault="006453FD" w:rsidP="00436CE1">
      <w:pPr>
        <w:jc w:val="both"/>
      </w:pPr>
      <w:r>
        <w:t>19._________________________________________________________________________</w:t>
      </w:r>
    </w:p>
    <w:p w:rsidR="006453FD" w:rsidRDefault="006453FD" w:rsidP="00436CE1">
      <w:pPr>
        <w:jc w:val="both"/>
      </w:pPr>
    </w:p>
    <w:p w:rsidR="006453FD" w:rsidRDefault="006453FD" w:rsidP="00436CE1">
      <w:pPr>
        <w:jc w:val="both"/>
      </w:pPr>
      <w:r>
        <w:t>20._________________________________________________________________________</w:t>
      </w:r>
    </w:p>
    <w:p w:rsidR="009E6F32" w:rsidRDefault="009E6F32" w:rsidP="00436CE1">
      <w:pPr>
        <w:jc w:val="both"/>
      </w:pPr>
    </w:p>
    <w:p w:rsidR="009E6F32" w:rsidRDefault="009E6F32" w:rsidP="00436CE1">
      <w:pPr>
        <w:jc w:val="both"/>
      </w:pPr>
    </w:p>
    <w:p w:rsidR="009E6F32" w:rsidRDefault="009E6F32" w:rsidP="00436CE1">
      <w:pPr>
        <w:jc w:val="both"/>
      </w:pPr>
    </w:p>
    <w:p w:rsidR="009E6F32" w:rsidRDefault="009E6F32" w:rsidP="00436CE1">
      <w:pPr>
        <w:jc w:val="both"/>
      </w:pPr>
    </w:p>
    <w:p w:rsidR="009E6F32" w:rsidRDefault="009E6F32" w:rsidP="00436CE1">
      <w:pPr>
        <w:jc w:val="both"/>
      </w:pPr>
    </w:p>
    <w:p w:rsidR="009E6F32" w:rsidRDefault="00436CE1" w:rsidP="00436CE1">
      <w:pPr>
        <w:jc w:val="both"/>
      </w:pPr>
      <w:r>
        <w:t>______________, 201</w:t>
      </w:r>
      <w:r w:rsidR="007707B9">
        <w:t>6</w:t>
      </w:r>
      <w:r>
        <w:t>_. ___________ 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6F32" w:rsidRDefault="009E6F32" w:rsidP="00436CE1">
      <w:pPr>
        <w:jc w:val="both"/>
      </w:pPr>
    </w:p>
    <w:p w:rsidR="009E6F32" w:rsidRDefault="009E6F32" w:rsidP="00436CE1">
      <w:pPr>
        <w:jc w:val="both"/>
      </w:pPr>
    </w:p>
    <w:p w:rsidR="00436CE1" w:rsidRPr="00436CE1" w:rsidRDefault="00436CE1" w:rsidP="00436C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a</w:t>
      </w:r>
      <w:proofErr w:type="gramEnd"/>
      <w:r>
        <w:t xml:space="preserve"> csapat képviseletére jogosult aláírása</w:t>
      </w:r>
    </w:p>
    <w:sectPr w:rsidR="00436CE1" w:rsidRPr="00436CE1" w:rsidSect="00213363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24" w:rsidRDefault="00476424">
      <w:r>
        <w:separator/>
      </w:r>
    </w:p>
  </w:endnote>
  <w:endnote w:type="continuationSeparator" w:id="0">
    <w:p w:rsidR="00476424" w:rsidRDefault="0047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664" w:rsidRDefault="00273C0F" w:rsidP="00073D9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F066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F0664" w:rsidRDefault="009F066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664" w:rsidRDefault="00273C0F" w:rsidP="00073D9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F066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F5AAE">
      <w:rPr>
        <w:rStyle w:val="Oldalszm"/>
        <w:noProof/>
      </w:rPr>
      <w:t>11</w:t>
    </w:r>
    <w:r>
      <w:rPr>
        <w:rStyle w:val="Oldalszm"/>
      </w:rPr>
      <w:fldChar w:fldCharType="end"/>
    </w:r>
  </w:p>
  <w:p w:rsidR="009F0664" w:rsidRDefault="009F06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24" w:rsidRDefault="00476424">
      <w:r>
        <w:separator/>
      </w:r>
    </w:p>
  </w:footnote>
  <w:footnote w:type="continuationSeparator" w:id="0">
    <w:p w:rsidR="00476424" w:rsidRDefault="00476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4692"/>
    <w:multiLevelType w:val="multilevel"/>
    <w:tmpl w:val="5C2C7A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8E7ECC"/>
    <w:multiLevelType w:val="hybridMultilevel"/>
    <w:tmpl w:val="7B6092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F20F9"/>
    <w:multiLevelType w:val="multilevel"/>
    <w:tmpl w:val="5C2C7A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9392AF6"/>
    <w:multiLevelType w:val="multilevel"/>
    <w:tmpl w:val="A12A68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E26DD1"/>
    <w:multiLevelType w:val="multilevel"/>
    <w:tmpl w:val="8FB830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F64466B"/>
    <w:multiLevelType w:val="multilevel"/>
    <w:tmpl w:val="70A604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38111D3"/>
    <w:multiLevelType w:val="multilevel"/>
    <w:tmpl w:val="E618D3C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D8602D8"/>
    <w:multiLevelType w:val="multilevel"/>
    <w:tmpl w:val="8076A5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AA60655"/>
    <w:multiLevelType w:val="hybridMultilevel"/>
    <w:tmpl w:val="7EE20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D13AB"/>
    <w:multiLevelType w:val="multilevel"/>
    <w:tmpl w:val="8BD848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7A635D"/>
    <w:multiLevelType w:val="multilevel"/>
    <w:tmpl w:val="73E8E8C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38908C3"/>
    <w:multiLevelType w:val="hybridMultilevel"/>
    <w:tmpl w:val="69B60A10"/>
    <w:lvl w:ilvl="0" w:tplc="26E0E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26D8B"/>
    <w:multiLevelType w:val="hybridMultilevel"/>
    <w:tmpl w:val="4F76B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E19D8"/>
    <w:multiLevelType w:val="multilevel"/>
    <w:tmpl w:val="5EBCD0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9ED4231"/>
    <w:multiLevelType w:val="multilevel"/>
    <w:tmpl w:val="09E04D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13"/>
  </w:num>
  <w:num w:numId="11">
    <w:abstractNumId w:val="2"/>
  </w:num>
  <w:num w:numId="12">
    <w:abstractNumId w:val="0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4B"/>
    <w:rsid w:val="00017F25"/>
    <w:rsid w:val="00023288"/>
    <w:rsid w:val="00023609"/>
    <w:rsid w:val="00023820"/>
    <w:rsid w:val="000336D8"/>
    <w:rsid w:val="00036843"/>
    <w:rsid w:val="00036F0B"/>
    <w:rsid w:val="00037D07"/>
    <w:rsid w:val="000538C2"/>
    <w:rsid w:val="000559E4"/>
    <w:rsid w:val="00070814"/>
    <w:rsid w:val="00073D94"/>
    <w:rsid w:val="000749F2"/>
    <w:rsid w:val="00075333"/>
    <w:rsid w:val="0008442D"/>
    <w:rsid w:val="00086A8E"/>
    <w:rsid w:val="00086C4B"/>
    <w:rsid w:val="00094EDA"/>
    <w:rsid w:val="000A1BD3"/>
    <w:rsid w:val="000A2847"/>
    <w:rsid w:val="000C495A"/>
    <w:rsid w:val="000C70CC"/>
    <w:rsid w:val="000D426E"/>
    <w:rsid w:val="000F1795"/>
    <w:rsid w:val="000F6066"/>
    <w:rsid w:val="000F64E9"/>
    <w:rsid w:val="000F6A9A"/>
    <w:rsid w:val="0011623A"/>
    <w:rsid w:val="00130D19"/>
    <w:rsid w:val="00131127"/>
    <w:rsid w:val="001416CC"/>
    <w:rsid w:val="0015527F"/>
    <w:rsid w:val="00162B8C"/>
    <w:rsid w:val="001664E7"/>
    <w:rsid w:val="00170E1A"/>
    <w:rsid w:val="0018334C"/>
    <w:rsid w:val="00192C29"/>
    <w:rsid w:val="001A6B1E"/>
    <w:rsid w:val="001B096E"/>
    <w:rsid w:val="001B38C2"/>
    <w:rsid w:val="001B3A83"/>
    <w:rsid w:val="001B621E"/>
    <w:rsid w:val="001C2491"/>
    <w:rsid w:val="001D14A0"/>
    <w:rsid w:val="001E1D32"/>
    <w:rsid w:val="001E2802"/>
    <w:rsid w:val="001E5170"/>
    <w:rsid w:val="001E6AEB"/>
    <w:rsid w:val="00201F79"/>
    <w:rsid w:val="0021016E"/>
    <w:rsid w:val="00213363"/>
    <w:rsid w:val="002139C0"/>
    <w:rsid w:val="00214ABF"/>
    <w:rsid w:val="002174FE"/>
    <w:rsid w:val="00226172"/>
    <w:rsid w:val="0024066F"/>
    <w:rsid w:val="00240FFE"/>
    <w:rsid w:val="00242075"/>
    <w:rsid w:val="0025362A"/>
    <w:rsid w:val="00271B46"/>
    <w:rsid w:val="002720B9"/>
    <w:rsid w:val="00273C0F"/>
    <w:rsid w:val="002835C4"/>
    <w:rsid w:val="00285848"/>
    <w:rsid w:val="002900E4"/>
    <w:rsid w:val="002958BC"/>
    <w:rsid w:val="0029658C"/>
    <w:rsid w:val="00297721"/>
    <w:rsid w:val="002A03DF"/>
    <w:rsid w:val="002A12FD"/>
    <w:rsid w:val="002A427A"/>
    <w:rsid w:val="002C0413"/>
    <w:rsid w:val="002C769C"/>
    <w:rsid w:val="002E019C"/>
    <w:rsid w:val="002E42BB"/>
    <w:rsid w:val="002E705E"/>
    <w:rsid w:val="002F1FBE"/>
    <w:rsid w:val="00300F3B"/>
    <w:rsid w:val="00305CC1"/>
    <w:rsid w:val="0030721D"/>
    <w:rsid w:val="00312443"/>
    <w:rsid w:val="0031482A"/>
    <w:rsid w:val="00316C53"/>
    <w:rsid w:val="0032083C"/>
    <w:rsid w:val="003270DE"/>
    <w:rsid w:val="003362DE"/>
    <w:rsid w:val="0035380D"/>
    <w:rsid w:val="003564F4"/>
    <w:rsid w:val="00373D94"/>
    <w:rsid w:val="00376D8F"/>
    <w:rsid w:val="0038191C"/>
    <w:rsid w:val="003A0D66"/>
    <w:rsid w:val="003A0E57"/>
    <w:rsid w:val="003A276A"/>
    <w:rsid w:val="003A5838"/>
    <w:rsid w:val="003B1933"/>
    <w:rsid w:val="003B3B6F"/>
    <w:rsid w:val="003D3392"/>
    <w:rsid w:val="003F0921"/>
    <w:rsid w:val="00406259"/>
    <w:rsid w:val="00407982"/>
    <w:rsid w:val="004118CB"/>
    <w:rsid w:val="004161C0"/>
    <w:rsid w:val="00416FBD"/>
    <w:rsid w:val="004204B0"/>
    <w:rsid w:val="00422114"/>
    <w:rsid w:val="0043141B"/>
    <w:rsid w:val="0043361F"/>
    <w:rsid w:val="00435186"/>
    <w:rsid w:val="00436CE1"/>
    <w:rsid w:val="004406E1"/>
    <w:rsid w:val="00444AF5"/>
    <w:rsid w:val="00462508"/>
    <w:rsid w:val="0046319F"/>
    <w:rsid w:val="00465C4B"/>
    <w:rsid w:val="00473A31"/>
    <w:rsid w:val="00476424"/>
    <w:rsid w:val="00487E9B"/>
    <w:rsid w:val="00491A34"/>
    <w:rsid w:val="00495EF6"/>
    <w:rsid w:val="00496D4C"/>
    <w:rsid w:val="00497E76"/>
    <w:rsid w:val="004A3137"/>
    <w:rsid w:val="004B15EB"/>
    <w:rsid w:val="004B27A3"/>
    <w:rsid w:val="004B7D69"/>
    <w:rsid w:val="004E57AF"/>
    <w:rsid w:val="00500281"/>
    <w:rsid w:val="00504238"/>
    <w:rsid w:val="00505627"/>
    <w:rsid w:val="00507774"/>
    <w:rsid w:val="00520EEF"/>
    <w:rsid w:val="0052266C"/>
    <w:rsid w:val="0052341C"/>
    <w:rsid w:val="00531F07"/>
    <w:rsid w:val="0053221A"/>
    <w:rsid w:val="005338CB"/>
    <w:rsid w:val="00554310"/>
    <w:rsid w:val="0056135C"/>
    <w:rsid w:val="0058338F"/>
    <w:rsid w:val="00593A84"/>
    <w:rsid w:val="005940B0"/>
    <w:rsid w:val="005A580C"/>
    <w:rsid w:val="005B633E"/>
    <w:rsid w:val="005B6B49"/>
    <w:rsid w:val="005B79AA"/>
    <w:rsid w:val="005C20E9"/>
    <w:rsid w:val="005C5545"/>
    <w:rsid w:val="005C70F4"/>
    <w:rsid w:val="005D297C"/>
    <w:rsid w:val="005E007D"/>
    <w:rsid w:val="005F1AF3"/>
    <w:rsid w:val="0060100E"/>
    <w:rsid w:val="00601857"/>
    <w:rsid w:val="00604331"/>
    <w:rsid w:val="00616C40"/>
    <w:rsid w:val="006265F2"/>
    <w:rsid w:val="00631E71"/>
    <w:rsid w:val="006453FD"/>
    <w:rsid w:val="00651C88"/>
    <w:rsid w:val="00655ED1"/>
    <w:rsid w:val="00662009"/>
    <w:rsid w:val="00677610"/>
    <w:rsid w:val="0068662C"/>
    <w:rsid w:val="006B0F8A"/>
    <w:rsid w:val="006B4DB9"/>
    <w:rsid w:val="006B7828"/>
    <w:rsid w:val="006C074B"/>
    <w:rsid w:val="006D06D4"/>
    <w:rsid w:val="006D5B18"/>
    <w:rsid w:val="006E2FE0"/>
    <w:rsid w:val="006E5AA9"/>
    <w:rsid w:val="006E5FC2"/>
    <w:rsid w:val="006F3422"/>
    <w:rsid w:val="006F3A82"/>
    <w:rsid w:val="007039EC"/>
    <w:rsid w:val="00704EE6"/>
    <w:rsid w:val="007225CD"/>
    <w:rsid w:val="007267CF"/>
    <w:rsid w:val="007408D5"/>
    <w:rsid w:val="00741E99"/>
    <w:rsid w:val="007530C4"/>
    <w:rsid w:val="00757A1A"/>
    <w:rsid w:val="007616F6"/>
    <w:rsid w:val="007707B9"/>
    <w:rsid w:val="007809C1"/>
    <w:rsid w:val="007942A0"/>
    <w:rsid w:val="00794DB4"/>
    <w:rsid w:val="007A129D"/>
    <w:rsid w:val="007B1568"/>
    <w:rsid w:val="007B2EFA"/>
    <w:rsid w:val="007B3F14"/>
    <w:rsid w:val="007B4D8D"/>
    <w:rsid w:val="007B56DA"/>
    <w:rsid w:val="007B5EE2"/>
    <w:rsid w:val="007C1189"/>
    <w:rsid w:val="007D3F83"/>
    <w:rsid w:val="007D5E40"/>
    <w:rsid w:val="007E1DB1"/>
    <w:rsid w:val="007E3705"/>
    <w:rsid w:val="007F511A"/>
    <w:rsid w:val="00800BA7"/>
    <w:rsid w:val="00803190"/>
    <w:rsid w:val="0080779C"/>
    <w:rsid w:val="008103CC"/>
    <w:rsid w:val="008319CA"/>
    <w:rsid w:val="00833705"/>
    <w:rsid w:val="008421CD"/>
    <w:rsid w:val="0084641E"/>
    <w:rsid w:val="00852C0C"/>
    <w:rsid w:val="0085371F"/>
    <w:rsid w:val="0088106B"/>
    <w:rsid w:val="0088137D"/>
    <w:rsid w:val="008A667D"/>
    <w:rsid w:val="008B61F4"/>
    <w:rsid w:val="008B6690"/>
    <w:rsid w:val="008D6DBA"/>
    <w:rsid w:val="008F5AAE"/>
    <w:rsid w:val="00902310"/>
    <w:rsid w:val="00903B4D"/>
    <w:rsid w:val="009057DF"/>
    <w:rsid w:val="0091240C"/>
    <w:rsid w:val="00924686"/>
    <w:rsid w:val="00935ADC"/>
    <w:rsid w:val="009523A4"/>
    <w:rsid w:val="00953859"/>
    <w:rsid w:val="009717F8"/>
    <w:rsid w:val="009777A7"/>
    <w:rsid w:val="009818F8"/>
    <w:rsid w:val="009855BA"/>
    <w:rsid w:val="00986C0F"/>
    <w:rsid w:val="00987141"/>
    <w:rsid w:val="009A7B09"/>
    <w:rsid w:val="009C263A"/>
    <w:rsid w:val="009C2CD1"/>
    <w:rsid w:val="009C4668"/>
    <w:rsid w:val="009D3BB5"/>
    <w:rsid w:val="009E6F32"/>
    <w:rsid w:val="009F0664"/>
    <w:rsid w:val="00A02C2E"/>
    <w:rsid w:val="00A147C9"/>
    <w:rsid w:val="00A22135"/>
    <w:rsid w:val="00A22A82"/>
    <w:rsid w:val="00A2563D"/>
    <w:rsid w:val="00A32F9D"/>
    <w:rsid w:val="00A41911"/>
    <w:rsid w:val="00A43BC5"/>
    <w:rsid w:val="00A532F2"/>
    <w:rsid w:val="00A634A1"/>
    <w:rsid w:val="00A64394"/>
    <w:rsid w:val="00AA0481"/>
    <w:rsid w:val="00AC0995"/>
    <w:rsid w:val="00AD4A6E"/>
    <w:rsid w:val="00AE23CB"/>
    <w:rsid w:val="00AE28ED"/>
    <w:rsid w:val="00AE3F47"/>
    <w:rsid w:val="00B00F0E"/>
    <w:rsid w:val="00B2106A"/>
    <w:rsid w:val="00B423AE"/>
    <w:rsid w:val="00B4254C"/>
    <w:rsid w:val="00B51DB9"/>
    <w:rsid w:val="00B52222"/>
    <w:rsid w:val="00B55E01"/>
    <w:rsid w:val="00B60EC4"/>
    <w:rsid w:val="00B62386"/>
    <w:rsid w:val="00B741F4"/>
    <w:rsid w:val="00B80F73"/>
    <w:rsid w:val="00B8131C"/>
    <w:rsid w:val="00B84E67"/>
    <w:rsid w:val="00B909AD"/>
    <w:rsid w:val="00B947AC"/>
    <w:rsid w:val="00BA7578"/>
    <w:rsid w:val="00BC0946"/>
    <w:rsid w:val="00BC44B6"/>
    <w:rsid w:val="00BD5893"/>
    <w:rsid w:val="00BF02AB"/>
    <w:rsid w:val="00C127BB"/>
    <w:rsid w:val="00C1544E"/>
    <w:rsid w:val="00C218DA"/>
    <w:rsid w:val="00C23681"/>
    <w:rsid w:val="00C302ED"/>
    <w:rsid w:val="00C4402A"/>
    <w:rsid w:val="00C55DF2"/>
    <w:rsid w:val="00C7143F"/>
    <w:rsid w:val="00C7233E"/>
    <w:rsid w:val="00C76001"/>
    <w:rsid w:val="00C92D5D"/>
    <w:rsid w:val="00C97FB2"/>
    <w:rsid w:val="00CA5047"/>
    <w:rsid w:val="00CA778F"/>
    <w:rsid w:val="00CB052F"/>
    <w:rsid w:val="00CD518A"/>
    <w:rsid w:val="00CE3B3E"/>
    <w:rsid w:val="00CE537E"/>
    <w:rsid w:val="00CE7002"/>
    <w:rsid w:val="00D0441E"/>
    <w:rsid w:val="00D27581"/>
    <w:rsid w:val="00D3524A"/>
    <w:rsid w:val="00D44C05"/>
    <w:rsid w:val="00D63824"/>
    <w:rsid w:val="00D82763"/>
    <w:rsid w:val="00D82F38"/>
    <w:rsid w:val="00D8660E"/>
    <w:rsid w:val="00D86FF5"/>
    <w:rsid w:val="00D92D5A"/>
    <w:rsid w:val="00DA228B"/>
    <w:rsid w:val="00DB5B1B"/>
    <w:rsid w:val="00DC1381"/>
    <w:rsid w:val="00DC746A"/>
    <w:rsid w:val="00DD07CF"/>
    <w:rsid w:val="00DD189A"/>
    <w:rsid w:val="00DD30C5"/>
    <w:rsid w:val="00DD31FB"/>
    <w:rsid w:val="00DE6AFD"/>
    <w:rsid w:val="00DF1D3F"/>
    <w:rsid w:val="00DF3769"/>
    <w:rsid w:val="00DF4683"/>
    <w:rsid w:val="00E013F0"/>
    <w:rsid w:val="00E02AC5"/>
    <w:rsid w:val="00E0508F"/>
    <w:rsid w:val="00E17137"/>
    <w:rsid w:val="00E20842"/>
    <w:rsid w:val="00E226A8"/>
    <w:rsid w:val="00E308E7"/>
    <w:rsid w:val="00E41977"/>
    <w:rsid w:val="00E43D77"/>
    <w:rsid w:val="00E46ABC"/>
    <w:rsid w:val="00E507DE"/>
    <w:rsid w:val="00E52F4F"/>
    <w:rsid w:val="00E80C5C"/>
    <w:rsid w:val="00E86611"/>
    <w:rsid w:val="00E961C9"/>
    <w:rsid w:val="00E973BC"/>
    <w:rsid w:val="00EA5BA4"/>
    <w:rsid w:val="00EB4BC3"/>
    <w:rsid w:val="00EC0402"/>
    <w:rsid w:val="00EC56EA"/>
    <w:rsid w:val="00EE5BD1"/>
    <w:rsid w:val="00EF0808"/>
    <w:rsid w:val="00EF1C6B"/>
    <w:rsid w:val="00EF2E72"/>
    <w:rsid w:val="00F034F1"/>
    <w:rsid w:val="00F074D5"/>
    <w:rsid w:val="00F10B4B"/>
    <w:rsid w:val="00F142A8"/>
    <w:rsid w:val="00F15077"/>
    <w:rsid w:val="00F16734"/>
    <w:rsid w:val="00F206D9"/>
    <w:rsid w:val="00F25311"/>
    <w:rsid w:val="00F320E0"/>
    <w:rsid w:val="00F40468"/>
    <w:rsid w:val="00F5629C"/>
    <w:rsid w:val="00F608B4"/>
    <w:rsid w:val="00F64AB4"/>
    <w:rsid w:val="00F74137"/>
    <w:rsid w:val="00F81D69"/>
    <w:rsid w:val="00FA0E82"/>
    <w:rsid w:val="00FA5E7B"/>
    <w:rsid w:val="00FB5F3F"/>
    <w:rsid w:val="00FC25BF"/>
    <w:rsid w:val="00FC52FC"/>
    <w:rsid w:val="00FD69E5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ECE85B-535A-45E0-BCDA-E6B8658B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6CE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02382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23820"/>
  </w:style>
  <w:style w:type="character" w:styleId="Hiperhivatkozs">
    <w:name w:val="Hyperlink"/>
    <w:basedOn w:val="Bekezdsalapbettpusa"/>
    <w:rsid w:val="005940B0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FD69E5"/>
  </w:style>
  <w:style w:type="paragraph" w:customStyle="1" w:styleId="Standard">
    <w:name w:val="Standard"/>
    <w:rsid w:val="00462508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styleId="Kiemels2">
    <w:name w:val="Strong"/>
    <w:basedOn w:val="Bekezdsalapbettpusa"/>
    <w:uiPriority w:val="22"/>
    <w:qFormat/>
    <w:rsid w:val="00AE2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sz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darlaci963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r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3228</Words>
  <Characters>22281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  U  D  A  P  E  S  T  I     R  Ö  P  L  A  B  D  A     S  Z  Ö  V  E  T  S  É  G</vt:lpstr>
    </vt:vector>
  </TitlesOfParts>
  <Company/>
  <LinksUpToDate>false</LinksUpToDate>
  <CharactersWithSpaces>25459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 U  D  A  P  E  S  T  I     R  Ö  P  L  A  B  D  A     S  Z  Ö  V  E  T  S  É  G</dc:title>
  <dc:creator>Borbély Péter</dc:creator>
  <cp:lastModifiedBy>Laci</cp:lastModifiedBy>
  <cp:revision>5</cp:revision>
  <cp:lastPrinted>2005-01-11T15:23:00Z</cp:lastPrinted>
  <dcterms:created xsi:type="dcterms:W3CDTF">2016-09-07T18:34:00Z</dcterms:created>
  <dcterms:modified xsi:type="dcterms:W3CDTF">2016-09-15T21:26:00Z</dcterms:modified>
</cp:coreProperties>
</file>